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6D3" w:rsidRPr="00065DB6" w:rsidRDefault="006176D3">
      <w:pPr>
        <w:rPr>
          <w:sz w:val="16"/>
          <w:szCs w:val="16"/>
        </w:rPr>
      </w:pPr>
    </w:p>
    <w:p w:rsidR="00184C12" w:rsidRDefault="00184C12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AD396C" w:rsidRDefault="00AD396C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AD396C" w:rsidRDefault="00AD396C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AD396C" w:rsidRDefault="00AD396C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AD396C" w:rsidRDefault="00AD396C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9F1B53" w:rsidRDefault="009F1B53" w:rsidP="00454464">
      <w:pPr>
        <w:tabs>
          <w:tab w:val="left" w:pos="3495"/>
        </w:tabs>
        <w:jc w:val="center"/>
        <w:rPr>
          <w:rFonts w:ascii="Arial Rounded MT Bold" w:hAnsi="Arial Rounded MT Bold" w:cs="Arial"/>
          <w:sz w:val="96"/>
          <w:szCs w:val="96"/>
          <w:lang w:val="es-ES"/>
        </w:rPr>
      </w:pPr>
    </w:p>
    <w:p w:rsidR="009F1B53" w:rsidRDefault="009F1B53" w:rsidP="00454464">
      <w:pPr>
        <w:tabs>
          <w:tab w:val="left" w:pos="3495"/>
        </w:tabs>
        <w:jc w:val="center"/>
        <w:rPr>
          <w:rFonts w:ascii="Arial Rounded MT Bold" w:hAnsi="Arial Rounded MT Bold" w:cs="Arial"/>
          <w:sz w:val="96"/>
          <w:szCs w:val="96"/>
          <w:lang w:val="es-ES"/>
        </w:rPr>
      </w:pPr>
    </w:p>
    <w:p w:rsidR="0004044D" w:rsidRPr="00462DA1" w:rsidRDefault="001A1FAB" w:rsidP="00885F35">
      <w:pPr>
        <w:tabs>
          <w:tab w:val="left" w:pos="3495"/>
        </w:tabs>
        <w:jc w:val="center"/>
        <w:rPr>
          <w:rFonts w:ascii="Arial" w:hAnsi="Arial" w:cs="Arial"/>
          <w:sz w:val="96"/>
          <w:szCs w:val="96"/>
          <w:lang w:val="es-ES"/>
        </w:rPr>
      </w:pPr>
      <w:r>
        <w:rPr>
          <w:rFonts w:ascii="Arial Rounded MT Bold" w:hAnsi="Arial Rounded MT Bold" w:cs="Arial"/>
          <w:sz w:val="96"/>
          <w:szCs w:val="96"/>
          <w:lang w:val="es-ES"/>
        </w:rPr>
        <w:t>ASESORIA GENERAL DE GOBIERNO</w:t>
      </w: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59516F" w:rsidRDefault="0059516F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59516F" w:rsidRDefault="0059516F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59516F" w:rsidRDefault="0059516F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59516F" w:rsidRDefault="0059516F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</w:p>
    <w:p w:rsidR="00AD396C" w:rsidRDefault="00AD396C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044D" w:rsidRDefault="0004044D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872591" w:rsidRDefault="00872591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decuadrcula3-nfasis11"/>
        <w:tblW w:w="9895" w:type="dxa"/>
        <w:tblInd w:w="-289" w:type="dxa"/>
        <w:tblLook w:val="0480" w:firstRow="0" w:lastRow="0" w:firstColumn="1" w:lastColumn="0" w:noHBand="0" w:noVBand="1"/>
      </w:tblPr>
      <w:tblGrid>
        <w:gridCol w:w="2493"/>
        <w:gridCol w:w="7402"/>
      </w:tblGrid>
      <w:tr w:rsidR="00872591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4" w:space="0" w:color="FF8585"/>
            </w:tcBorders>
            <w:shd w:val="clear" w:color="auto" w:fill="FEDADA"/>
            <w:vAlign w:val="center"/>
          </w:tcPr>
          <w:p w:rsidR="00872591" w:rsidRPr="0072188D" w:rsidRDefault="00872591" w:rsidP="009427EA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402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872591" w:rsidRPr="0072188D" w:rsidRDefault="00872591" w:rsidP="0094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72188D">
              <w:rPr>
                <w:rFonts w:ascii="Arial" w:hAnsi="Arial" w:cs="Arial"/>
              </w:rPr>
              <w:t>DEPARTAMENTO EJECUTIVO MUNICIPAL</w:t>
            </w:r>
          </w:p>
        </w:tc>
      </w:tr>
      <w:tr w:rsidR="00872591" w:rsidRPr="0072188D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4" w:space="0" w:color="FF8585"/>
            </w:tcBorders>
            <w:vAlign w:val="center"/>
          </w:tcPr>
          <w:p w:rsidR="00872591" w:rsidRPr="0072188D" w:rsidRDefault="00872591" w:rsidP="009427EA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402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12" w:space="0" w:color="FF8585"/>
            </w:tcBorders>
            <w:vAlign w:val="center"/>
          </w:tcPr>
          <w:p w:rsidR="00872591" w:rsidRPr="0072188D" w:rsidRDefault="001A1FAB" w:rsidP="0094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1110123000 – ASESORÍA GENERAL DE GOBIERNO</w:t>
            </w:r>
          </w:p>
        </w:tc>
      </w:tr>
      <w:tr w:rsidR="00872591" w:rsidRPr="002321F7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12" w:space="0" w:color="FF8585"/>
            </w:tcBorders>
            <w:vAlign w:val="center"/>
          </w:tcPr>
          <w:p w:rsidR="00872591" w:rsidRPr="003D565D" w:rsidRDefault="00872591" w:rsidP="009427EA">
            <w:pPr>
              <w:jc w:val="center"/>
              <w:rPr>
                <w:rFonts w:ascii="Arial" w:hAnsi="Arial" w:cs="Arial"/>
                <w:i w:val="0"/>
                <w:lang w:val="es-ES"/>
              </w:rPr>
            </w:pPr>
            <w:r w:rsidRPr="003D565D">
              <w:rPr>
                <w:rFonts w:ascii="Arial" w:hAnsi="Arial" w:cs="Arial"/>
                <w:i w:val="0"/>
                <w:lang w:val="es-ES"/>
              </w:rPr>
              <w:t xml:space="preserve">RECURSOS HUMANOS DEL ESCALAFÓN GENERAL </w:t>
            </w:r>
          </w:p>
        </w:tc>
      </w:tr>
      <w:tr w:rsidR="00872591" w:rsidRPr="0072188D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4" w:space="0" w:color="FF8585"/>
              <w:left w:val="single" w:sz="4" w:space="0" w:color="FF8585"/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872591" w:rsidRPr="007F0FAE" w:rsidRDefault="00872591" w:rsidP="009427EA">
            <w:pPr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LEY N° 3870</w:t>
            </w:r>
          </w:p>
        </w:tc>
      </w:tr>
    </w:tbl>
    <w:p w:rsidR="00872591" w:rsidRDefault="00872591" w:rsidP="00E9462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872591" w:rsidRDefault="0063759F" w:rsidP="00E94622">
      <w:pPr>
        <w:tabs>
          <w:tab w:val="left" w:pos="3495"/>
          <w:tab w:val="left" w:pos="9356"/>
        </w:tabs>
        <w:ind w:left="-426"/>
        <w:rPr>
          <w:rFonts w:ascii="Arial" w:hAnsi="Arial" w:cs="Arial"/>
          <w:sz w:val="20"/>
          <w:szCs w:val="20"/>
          <w:lang w:val="es-ES"/>
        </w:rPr>
      </w:pPr>
      <w:r w:rsidRPr="0063759F">
        <w:rPr>
          <w:noProof/>
          <w:lang w:val="es-AR" w:eastAsia="es-AR"/>
        </w:rPr>
        <w:drawing>
          <wp:inline distT="0" distB="0" distL="0" distR="0">
            <wp:extent cx="6299940" cy="6660107"/>
            <wp:effectExtent l="0" t="0" r="5715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548" cy="66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D0" w:rsidRDefault="00FA40D0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1304F9">
      <w:pPr>
        <w:tabs>
          <w:tab w:val="left" w:pos="3495"/>
        </w:tabs>
        <w:jc w:val="center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decuadrcula3-nfasis11"/>
        <w:tblW w:w="9895" w:type="dxa"/>
        <w:tblInd w:w="-289" w:type="dxa"/>
        <w:tblLook w:val="0480" w:firstRow="0" w:lastRow="0" w:firstColumn="1" w:lastColumn="0" w:noHBand="0" w:noVBand="1"/>
      </w:tblPr>
      <w:tblGrid>
        <w:gridCol w:w="2493"/>
        <w:gridCol w:w="7402"/>
      </w:tblGrid>
      <w:tr w:rsidR="000D1BCE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4" w:space="0" w:color="FF8585"/>
            </w:tcBorders>
            <w:shd w:val="clear" w:color="auto" w:fill="FEDADA"/>
            <w:vAlign w:val="center"/>
          </w:tcPr>
          <w:p w:rsidR="000D1BCE" w:rsidRPr="0072188D" w:rsidRDefault="000D1BCE" w:rsidP="006F522A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lastRenderedPageBreak/>
              <w:t>SUBJURISDICCIÓN</w:t>
            </w:r>
          </w:p>
        </w:tc>
        <w:tc>
          <w:tcPr>
            <w:tcW w:w="7402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0D1BCE" w:rsidRPr="0072188D" w:rsidRDefault="001A1FAB" w:rsidP="006F5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1110123000 – ASESORÍA GENERAL DE GOBIERNO</w:t>
            </w:r>
          </w:p>
        </w:tc>
      </w:tr>
      <w:tr w:rsidR="000D1BCE" w:rsidRPr="0072188D" w:rsidTr="006D33A2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12" w:space="0" w:color="FF8585"/>
            </w:tcBorders>
            <w:vAlign w:val="center"/>
          </w:tcPr>
          <w:p w:rsidR="000D1BCE" w:rsidRPr="00F73E7F" w:rsidRDefault="000D1BCE" w:rsidP="006F522A">
            <w:pPr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CONSOLIDADO DE EROGACIONES </w:t>
            </w:r>
          </w:p>
        </w:tc>
      </w:tr>
      <w:tr w:rsidR="000D1BCE" w:rsidRPr="002321F7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0D1BCE" w:rsidRPr="003D565D" w:rsidRDefault="000D1BCE" w:rsidP="006F522A">
            <w:pPr>
              <w:jc w:val="center"/>
              <w:rPr>
                <w:rFonts w:ascii="Arial" w:hAnsi="Arial" w:cs="Arial"/>
                <w:i w:val="0"/>
                <w:lang w:val="es-ES"/>
              </w:rPr>
            </w:pPr>
            <w:r w:rsidRPr="003D565D">
              <w:rPr>
                <w:rFonts w:ascii="Arial" w:hAnsi="Arial" w:cs="Arial"/>
                <w:i w:val="0"/>
                <w:lang w:val="es-ES"/>
              </w:rPr>
              <w:t>CLASIFICADOR POR OBJETO DEL GASTO</w:t>
            </w:r>
          </w:p>
        </w:tc>
      </w:tr>
      <w:tr w:rsidR="000D1BCE" w:rsidRPr="0072188D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4" w:space="0" w:color="FF8585"/>
              <w:left w:val="single" w:sz="4" w:space="0" w:color="FF8585"/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0D1BCE" w:rsidRPr="007F0FAE" w:rsidRDefault="000D1BCE" w:rsidP="006F522A">
            <w:pPr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CREDITOS POR INCISOS</w:t>
            </w:r>
          </w:p>
        </w:tc>
      </w:tr>
    </w:tbl>
    <w:p w:rsidR="00872591" w:rsidRDefault="00872591" w:rsidP="00E9462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442242" w:rsidRDefault="002B2420" w:rsidP="007D7693">
      <w:pPr>
        <w:tabs>
          <w:tab w:val="left" w:pos="3495"/>
        </w:tabs>
        <w:spacing w:after="0"/>
        <w:ind w:left="-426"/>
        <w:rPr>
          <w:rFonts w:ascii="Arial" w:hAnsi="Arial" w:cs="Arial"/>
          <w:sz w:val="20"/>
          <w:szCs w:val="20"/>
          <w:lang w:val="es-ES"/>
        </w:rPr>
      </w:pPr>
      <w:r w:rsidRPr="002B2420">
        <w:rPr>
          <w:noProof/>
          <w:lang w:val="es-AR" w:eastAsia="es-AR"/>
        </w:rPr>
        <w:drawing>
          <wp:inline distT="0" distB="0" distL="0" distR="0">
            <wp:extent cx="6282047" cy="3834178"/>
            <wp:effectExtent l="0" t="0" r="508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092" cy="383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42" w:rsidRDefault="00442242" w:rsidP="009F1B53">
      <w:pPr>
        <w:tabs>
          <w:tab w:val="left" w:pos="3495"/>
        </w:tabs>
        <w:spacing w:after="0"/>
        <w:ind w:left="-426"/>
        <w:rPr>
          <w:rFonts w:ascii="Arial" w:hAnsi="Arial" w:cs="Arial"/>
          <w:sz w:val="20"/>
          <w:szCs w:val="20"/>
          <w:lang w:val="es-ES"/>
        </w:rPr>
      </w:pPr>
    </w:p>
    <w:p w:rsidR="00442242" w:rsidRDefault="00442242" w:rsidP="00E9462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442242" w:rsidRDefault="00442242" w:rsidP="00E9462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442242" w:rsidRDefault="00442242" w:rsidP="00E9462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442242" w:rsidRDefault="00442242" w:rsidP="00E9462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442242" w:rsidRDefault="00442242" w:rsidP="00E9462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442242" w:rsidRDefault="00442242" w:rsidP="00E9462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442242" w:rsidRDefault="00442242" w:rsidP="00E9462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442242" w:rsidRDefault="00442242" w:rsidP="00E9462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872591" w:rsidRDefault="00872591" w:rsidP="000D1BCE">
      <w:pPr>
        <w:tabs>
          <w:tab w:val="left" w:pos="3495"/>
        </w:tabs>
        <w:ind w:left="-142" w:hanging="142"/>
        <w:rPr>
          <w:rFonts w:ascii="Arial" w:hAnsi="Arial" w:cs="Arial"/>
          <w:sz w:val="20"/>
          <w:szCs w:val="20"/>
          <w:lang w:val="es-ES"/>
        </w:rPr>
      </w:pPr>
    </w:p>
    <w:p w:rsidR="00872591" w:rsidRDefault="00872591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872591" w:rsidRDefault="00872591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872591" w:rsidRDefault="00872591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872591" w:rsidRDefault="00872591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872591" w:rsidRDefault="00872591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D1BCE" w:rsidRDefault="000D1BC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9F1B53" w:rsidRDefault="009F1B53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AD396C" w:rsidRDefault="00AD396C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4522C" w:rsidRDefault="0004522C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decuadrcula3-nfasis11"/>
        <w:tblW w:w="989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489"/>
        <w:gridCol w:w="1817"/>
        <w:gridCol w:w="2259"/>
        <w:gridCol w:w="942"/>
        <w:gridCol w:w="2388"/>
      </w:tblGrid>
      <w:tr w:rsidR="0004044D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04044D" w:rsidRPr="0072188D" w:rsidRDefault="0004044D" w:rsidP="004B02F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JURISDICIÓN</w:t>
            </w:r>
          </w:p>
        </w:tc>
        <w:tc>
          <w:tcPr>
            <w:tcW w:w="7402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04044D" w:rsidRPr="0072188D" w:rsidRDefault="002B4FAF" w:rsidP="004B0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="0004044D" w:rsidRPr="0072188D">
              <w:rPr>
                <w:rFonts w:ascii="Arial" w:hAnsi="Arial" w:cs="Arial"/>
              </w:rPr>
              <w:t>DEPARTAMENTO EJECUTIVO MUNICIPAL</w:t>
            </w:r>
          </w:p>
        </w:tc>
      </w:tr>
      <w:tr w:rsidR="0004044D" w:rsidRPr="0072188D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04044D" w:rsidRPr="0072188D" w:rsidRDefault="0004044D" w:rsidP="004B02F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402" w:type="dxa"/>
            <w:gridSpan w:val="4"/>
            <w:tcBorders>
              <w:right w:val="single" w:sz="12" w:space="0" w:color="FF8585"/>
            </w:tcBorders>
            <w:vAlign w:val="center"/>
          </w:tcPr>
          <w:p w:rsidR="0004044D" w:rsidRPr="0072188D" w:rsidRDefault="00333A85" w:rsidP="005D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1" w:name="_Hlk183181068"/>
            <w:r>
              <w:rPr>
                <w:rFonts w:ascii="Arial" w:hAnsi="Arial" w:cs="Arial"/>
              </w:rPr>
              <w:t>1110123</w:t>
            </w:r>
            <w:r w:rsidR="005D7136">
              <w:rPr>
                <w:rFonts w:ascii="Arial" w:hAnsi="Arial" w:cs="Arial"/>
              </w:rPr>
              <w:t xml:space="preserve">000 </w:t>
            </w:r>
            <w:r>
              <w:rPr>
                <w:rFonts w:ascii="Arial" w:hAnsi="Arial" w:cs="Arial"/>
              </w:rPr>
              <w:t xml:space="preserve">– </w:t>
            </w:r>
            <w:r w:rsidR="000E4FAC">
              <w:rPr>
                <w:rFonts w:ascii="Arial" w:hAnsi="Arial" w:cs="Arial"/>
              </w:rPr>
              <w:t>ASESORÍA GENERAL DE GOBIERNO</w:t>
            </w:r>
            <w:bookmarkEnd w:id="1"/>
          </w:p>
        </w:tc>
      </w:tr>
      <w:tr w:rsidR="0004044D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04044D" w:rsidRPr="0072188D" w:rsidRDefault="0004044D" w:rsidP="004B02F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402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04044D" w:rsidRPr="0072188D" w:rsidRDefault="000E4FAC" w:rsidP="004B0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ASESORÍA GENERAL DE GOBIERNO</w:t>
            </w:r>
          </w:p>
        </w:tc>
      </w:tr>
      <w:tr w:rsidR="0004044D" w:rsidRPr="0072188D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04044D" w:rsidRPr="0072188D" w:rsidRDefault="0004044D" w:rsidP="004B02F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402" w:type="dxa"/>
            <w:gridSpan w:val="4"/>
            <w:tcBorders>
              <w:right w:val="single" w:sz="12" w:space="0" w:color="FF8585"/>
            </w:tcBorders>
            <w:vAlign w:val="center"/>
          </w:tcPr>
          <w:p w:rsidR="0004044D" w:rsidRPr="0072188D" w:rsidRDefault="000E4FAC" w:rsidP="004B0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ASESORÍA GENERAL DE GOBIERNO</w:t>
            </w:r>
          </w:p>
        </w:tc>
      </w:tr>
      <w:tr w:rsidR="0004044D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04044D" w:rsidRPr="0072188D" w:rsidRDefault="0004044D" w:rsidP="004B02F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833" w:type="dxa"/>
            <w:shd w:val="clear" w:color="auto" w:fill="FEDADA"/>
            <w:vAlign w:val="center"/>
          </w:tcPr>
          <w:p w:rsidR="0004044D" w:rsidRPr="0072188D" w:rsidRDefault="00F161FF" w:rsidP="00333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2F88">
              <w:rPr>
                <w:rFonts w:ascii="Arial" w:hAnsi="Arial" w:cs="Arial"/>
              </w:rPr>
              <w:t>01.1</w:t>
            </w:r>
            <w:r w:rsidR="00333A85" w:rsidRPr="000C2F88">
              <w:rPr>
                <w:rFonts w:ascii="Arial" w:hAnsi="Arial" w:cs="Arial"/>
              </w:rPr>
              <w:t>7</w:t>
            </w:r>
            <w:r w:rsidR="0004044D" w:rsidRPr="000C2F88">
              <w:rPr>
                <w:rFonts w:ascii="Arial" w:hAnsi="Arial" w:cs="Arial"/>
              </w:rPr>
              <w:t>.00</w:t>
            </w:r>
          </w:p>
        </w:tc>
        <w:tc>
          <w:tcPr>
            <w:tcW w:w="5569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04044D" w:rsidRPr="0072188D" w:rsidRDefault="0004044D" w:rsidP="004B0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88D">
              <w:rPr>
                <w:rFonts w:ascii="Arial" w:hAnsi="Arial" w:cs="Arial"/>
              </w:rPr>
              <w:t>ACTIVIDAD CENTRAL</w:t>
            </w:r>
          </w:p>
        </w:tc>
      </w:tr>
      <w:tr w:rsidR="00333A85" w:rsidRPr="002321F7" w:rsidTr="006D33A2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333A85" w:rsidRPr="0072188D" w:rsidRDefault="00333A85" w:rsidP="00333A8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402" w:type="dxa"/>
            <w:gridSpan w:val="4"/>
            <w:tcBorders>
              <w:right w:val="single" w:sz="12" w:space="0" w:color="FF8585"/>
            </w:tcBorders>
            <w:vAlign w:val="center"/>
          </w:tcPr>
          <w:p w:rsidR="00333A85" w:rsidRPr="003D565D" w:rsidRDefault="003D0C45" w:rsidP="00333A8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3D0C45">
              <w:rPr>
                <w:rFonts w:ascii="Arial" w:hAnsi="Arial" w:cs="Arial"/>
                <w:lang w:val="es-ES"/>
              </w:rPr>
              <w:t>CONTROL JURÍDICO DE LOS ACTOS ADMINISTRATIVOS EMANADOS DEL PODER EJECUTIVO MPAL.</w:t>
            </w:r>
          </w:p>
        </w:tc>
      </w:tr>
      <w:tr w:rsidR="000442E2" w:rsidRPr="002321F7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0442E2" w:rsidRPr="0072188D" w:rsidRDefault="000442E2" w:rsidP="00333A8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833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442E2" w:rsidRPr="00602A4B" w:rsidRDefault="00833062" w:rsidP="00333A8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20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442E2" w:rsidRPr="00602A4B" w:rsidRDefault="00833062" w:rsidP="00333A85">
            <w:pPr>
              <w:ind w:left="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GOBERNAMENTAL</w:t>
            </w:r>
          </w:p>
        </w:tc>
        <w:tc>
          <w:tcPr>
            <w:tcW w:w="950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442E2" w:rsidRPr="00602A4B" w:rsidRDefault="000442E2" w:rsidP="00825C3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2410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0442E2" w:rsidRPr="003D565D" w:rsidRDefault="000442E2" w:rsidP="00825C30">
            <w:pPr>
              <w:ind w:left="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3D565D">
              <w:rPr>
                <w:rFonts w:ascii="Arial" w:hAnsi="Arial" w:cs="Arial"/>
                <w:lang w:val="es-ES"/>
              </w:rPr>
              <w:t xml:space="preserve">CONTROL DE </w:t>
            </w:r>
            <w:r w:rsidR="009D2A91" w:rsidRPr="003D565D">
              <w:rPr>
                <w:rFonts w:ascii="Arial" w:hAnsi="Arial" w:cs="Arial"/>
                <w:lang w:val="es-ES"/>
              </w:rPr>
              <w:t>LA GESTIÓN</w:t>
            </w:r>
            <w:r w:rsidRPr="003D565D">
              <w:rPr>
                <w:rFonts w:ascii="Arial" w:hAnsi="Arial" w:cs="Arial"/>
                <w:lang w:val="es-ES"/>
              </w:rPr>
              <w:t xml:space="preserve"> PÚBLICA</w:t>
            </w:r>
          </w:p>
        </w:tc>
      </w:tr>
    </w:tbl>
    <w:p w:rsidR="00AD396C" w:rsidRDefault="00AD396C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938" w:type="dxa"/>
        <w:tblInd w:w="-289" w:type="dxa"/>
        <w:tblBorders>
          <w:top w:val="single" w:sz="4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38"/>
      </w:tblGrid>
      <w:tr w:rsidR="0004044D" w:rsidRPr="002321F7" w:rsidTr="00704D98">
        <w:trPr>
          <w:trHeight w:val="645"/>
        </w:trPr>
        <w:tc>
          <w:tcPr>
            <w:tcW w:w="9938" w:type="dxa"/>
            <w:shd w:val="clear" w:color="auto" w:fill="FFFFFF" w:themeFill="background1"/>
            <w:vAlign w:val="center"/>
          </w:tcPr>
          <w:p w:rsidR="0004044D" w:rsidRPr="003D565D" w:rsidRDefault="0004044D" w:rsidP="00D13A8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4044D" w:rsidRPr="003D565D" w:rsidRDefault="0004044D" w:rsidP="004B02F2">
            <w:pPr>
              <w:jc w:val="center"/>
              <w:rPr>
                <w:rFonts w:ascii="Arial" w:hAnsi="Arial" w:cs="Arial"/>
                <w:lang w:val="es-ES"/>
              </w:rPr>
            </w:pPr>
            <w:r w:rsidRPr="003D565D">
              <w:rPr>
                <w:rFonts w:ascii="Arial" w:hAnsi="Arial" w:cs="Arial"/>
                <w:lang w:val="es-ES"/>
              </w:rPr>
              <w:t xml:space="preserve">POLITICA </w:t>
            </w:r>
            <w:r w:rsidR="003D565D" w:rsidRPr="003D565D">
              <w:rPr>
                <w:rFonts w:ascii="Arial" w:hAnsi="Arial" w:cs="Arial"/>
                <w:lang w:val="es-ES"/>
              </w:rPr>
              <w:t>PRESUPUESTARIA DE</w:t>
            </w:r>
            <w:r w:rsidR="00333A85" w:rsidRPr="003D565D">
              <w:rPr>
                <w:rFonts w:ascii="Arial" w:hAnsi="Arial" w:cs="Arial"/>
                <w:lang w:val="es-ES"/>
              </w:rPr>
              <w:t xml:space="preserve"> LA </w:t>
            </w:r>
            <w:r w:rsidR="000E4FAC">
              <w:rPr>
                <w:rFonts w:ascii="Arial" w:hAnsi="Arial" w:cs="Arial"/>
                <w:lang w:val="es-ES"/>
              </w:rPr>
              <w:t>ASESORÍA GENERAL DE GOBIERNO</w:t>
            </w:r>
          </w:p>
          <w:p w:rsidR="0004044D" w:rsidRPr="003D565D" w:rsidRDefault="0004044D" w:rsidP="004B02F2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4044D" w:rsidRPr="002321F7" w:rsidTr="00704D98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38" w:type="dxa"/>
          </w:tcPr>
          <w:p w:rsidR="003D565D" w:rsidRDefault="003D565D" w:rsidP="004B02F2">
            <w:pPr>
              <w:rPr>
                <w:rFonts w:ascii="Arial" w:hAnsi="Arial" w:cs="Arial"/>
                <w:lang w:val="es-ES"/>
              </w:rPr>
            </w:pPr>
          </w:p>
          <w:p w:rsidR="0004044D" w:rsidRPr="003D565D" w:rsidRDefault="003D565D" w:rsidP="004B02F2">
            <w:pPr>
              <w:rPr>
                <w:rFonts w:ascii="Arial" w:hAnsi="Arial" w:cs="Arial"/>
                <w:lang w:val="es-ES"/>
              </w:rPr>
            </w:pPr>
            <w:r w:rsidRPr="003D565D">
              <w:rPr>
                <w:rFonts w:ascii="Arial" w:hAnsi="Arial" w:cs="Arial"/>
                <w:lang w:val="es-ES"/>
              </w:rPr>
              <w:t xml:space="preserve">Las Principales Políticas y Ejes de Acción de la </w:t>
            </w:r>
            <w:r w:rsidR="000E4FAC">
              <w:rPr>
                <w:rFonts w:ascii="Arial" w:hAnsi="Arial" w:cs="Arial"/>
                <w:lang w:val="es-ES"/>
              </w:rPr>
              <w:t>Asesoría General de Gobierno</w:t>
            </w:r>
            <w:r w:rsidRPr="003D565D">
              <w:rPr>
                <w:rFonts w:ascii="Arial" w:hAnsi="Arial" w:cs="Arial"/>
                <w:lang w:val="es-ES"/>
              </w:rPr>
              <w:t>:</w:t>
            </w:r>
          </w:p>
          <w:p w:rsidR="00C90D6F" w:rsidRPr="00C90D6F" w:rsidRDefault="00C90D6F" w:rsidP="005C2A29">
            <w:pPr>
              <w:pStyle w:val="NormalWeb"/>
              <w:shd w:val="clear" w:color="auto" w:fill="FFFFFF"/>
              <w:spacing w:after="360"/>
              <w:ind w:left="330" w:right="204"/>
              <w:jc w:val="both"/>
              <w:rPr>
                <w:rFonts w:ascii="Arial" w:eastAsia="MS Mincho" w:hAnsi="Arial" w:cs="Arial"/>
                <w:sz w:val="22"/>
                <w:szCs w:val="22"/>
                <w:u w:val="single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  <w:u w:val="single"/>
              </w:rPr>
              <w:t>Asesoría General de Gobierno - Funciones Principales: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Asistir al Departamento Ejecutivo Municipal en asuntos de administración y despacho.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Producción y control jurídico de actos emanados del Departamento Ejecutivo.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Representación legal de asuntos jurídicos.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Coordinación de acciones administrativas y judiciales con el Concejo Deliberante, Justicia Municipal de Faltas y Organismos de Control y Fiscalización.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Asuntos relacionados con Escribanía General de Gobierno.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Producción de datos estadísticos cuantitativos y cualitativos para la gestión y políticas públicas.</w:t>
            </w:r>
          </w:p>
          <w:p w:rsidR="00C90D6F" w:rsidRPr="00C90D6F" w:rsidRDefault="00C90D6F" w:rsidP="005C2A29">
            <w:pPr>
              <w:pStyle w:val="NormalWeb"/>
              <w:shd w:val="clear" w:color="auto" w:fill="FFFFFF"/>
              <w:spacing w:after="360"/>
              <w:ind w:left="330" w:right="204"/>
              <w:jc w:val="both"/>
              <w:rPr>
                <w:rFonts w:ascii="Arial" w:eastAsia="MS Mincho" w:hAnsi="Arial" w:cs="Arial"/>
                <w:sz w:val="22"/>
                <w:szCs w:val="22"/>
                <w:u w:val="single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  <w:u w:val="single"/>
              </w:rPr>
              <w:t>Funciones Específicas de la Escribanía General de Gobierno: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Intervención en la formación notarial de actos, contratos y actos de administración y disposición resueltos por el Ejecutivo Municipal.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Protocolizar contratos de varios tipos.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Instrumentar ventas, donaciones y transferencias de inmuebles municipales.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Propender al saneamiento de títulos de inmuebles en el ejido municipal.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Certificar firmas de terceros contratantes con el Municipio.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Confeccionar actas de Juramentos.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Tramitar transmisiones, delegaciones y reasunciones de funciones de funcionarios municipales.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Archivar ordenanzas en Digesto Municipal y entregar copias certificadas a reparticiones competentes.</w:t>
            </w:r>
          </w:p>
          <w:p w:rsidR="00C90D6F" w:rsidRPr="00C90D6F" w:rsidRDefault="00C90D6F" w:rsidP="005C2A29">
            <w:pPr>
              <w:pStyle w:val="NormalWeb"/>
              <w:shd w:val="clear" w:color="auto" w:fill="FFFFFF"/>
              <w:spacing w:after="360"/>
              <w:ind w:left="330" w:right="204"/>
              <w:jc w:val="both"/>
              <w:rPr>
                <w:rFonts w:ascii="Arial" w:eastAsia="MS Mincho" w:hAnsi="Arial" w:cs="Arial"/>
                <w:sz w:val="22"/>
                <w:szCs w:val="22"/>
                <w:u w:val="single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  <w:u w:val="single"/>
              </w:rPr>
              <w:t>Funciones Específicas de la Asesoría General de Gobierno: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Realizar controles del proceso de producción de Actos Administrativos.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Dictaminar en causas administrativas sobre la interpretación de normas vigentes.</w:t>
            </w:r>
          </w:p>
          <w:p w:rsidR="00C90D6F" w:rsidRPr="00C90D6F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after="360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Estudiar títulos para verificar su habilidad e idoneidad.</w:t>
            </w:r>
          </w:p>
          <w:p w:rsidR="003D565D" w:rsidRDefault="00C90D6F" w:rsidP="00C90D6F">
            <w:pPr>
              <w:pStyle w:val="NormalWeb"/>
              <w:numPr>
                <w:ilvl w:val="0"/>
                <w:numId w:val="3"/>
              </w:numPr>
              <w:shd w:val="clear" w:color="auto" w:fill="FFFFFF"/>
              <w:ind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C90D6F">
              <w:rPr>
                <w:rFonts w:ascii="Arial" w:eastAsia="MS Mincho" w:hAnsi="Arial" w:cs="Arial"/>
                <w:sz w:val="22"/>
                <w:szCs w:val="22"/>
              </w:rPr>
              <w:t>Diligenciar y notificar actos administrativos emitidos por el Municipio mediante cédulas pertinentes.</w:t>
            </w:r>
          </w:p>
          <w:p w:rsidR="003D565D" w:rsidRDefault="003D565D" w:rsidP="003D565D">
            <w:pPr>
              <w:pStyle w:val="NormalWeb"/>
              <w:shd w:val="clear" w:color="auto" w:fill="FFFFFF"/>
              <w:ind w:left="1080"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:rsidR="003D565D" w:rsidRDefault="003D565D" w:rsidP="003D565D">
            <w:pPr>
              <w:pStyle w:val="NormalWeb"/>
              <w:shd w:val="clear" w:color="auto" w:fill="FFFFFF"/>
              <w:ind w:left="1080" w:right="204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:rsidR="000C2F88" w:rsidRDefault="000C2F88" w:rsidP="004B02F2">
            <w:pPr>
              <w:rPr>
                <w:rFonts w:ascii="Arial" w:eastAsia="MS Mincho" w:hAnsi="Arial" w:cs="Arial"/>
                <w:lang w:val="es-AR" w:eastAsia="es-AR"/>
              </w:rPr>
            </w:pPr>
          </w:p>
          <w:p w:rsidR="000C2F88" w:rsidRDefault="000C2F88" w:rsidP="004B02F2">
            <w:pPr>
              <w:rPr>
                <w:rFonts w:ascii="Arial" w:eastAsia="MS Mincho" w:hAnsi="Arial" w:cs="Arial"/>
                <w:lang w:val="es-AR" w:eastAsia="es-AR"/>
              </w:rPr>
            </w:pPr>
          </w:p>
          <w:p w:rsidR="000C2F88" w:rsidRDefault="000C2F88" w:rsidP="004B02F2">
            <w:pPr>
              <w:rPr>
                <w:rFonts w:ascii="Arial" w:eastAsia="MS Mincho" w:hAnsi="Arial" w:cs="Arial"/>
                <w:lang w:val="es-AR" w:eastAsia="es-AR"/>
              </w:rPr>
            </w:pPr>
          </w:p>
          <w:p w:rsidR="000C2F88" w:rsidRDefault="000C2F88" w:rsidP="004B02F2">
            <w:pPr>
              <w:rPr>
                <w:rFonts w:ascii="Arial" w:eastAsia="MS Mincho" w:hAnsi="Arial" w:cs="Arial"/>
                <w:lang w:val="es-AR" w:eastAsia="es-AR"/>
              </w:rPr>
            </w:pPr>
          </w:p>
          <w:p w:rsidR="000C2F88" w:rsidRPr="003D565D" w:rsidRDefault="000C2F88" w:rsidP="004B02F2">
            <w:pPr>
              <w:rPr>
                <w:lang w:val="es-ES"/>
              </w:rPr>
            </w:pPr>
          </w:p>
          <w:p w:rsidR="00BE2C57" w:rsidRPr="003D565D" w:rsidRDefault="00BE2C57" w:rsidP="004B02F2">
            <w:pPr>
              <w:rPr>
                <w:lang w:val="es-ES"/>
              </w:rPr>
            </w:pPr>
          </w:p>
        </w:tc>
      </w:tr>
    </w:tbl>
    <w:tbl>
      <w:tblPr>
        <w:tblStyle w:val="Tabladecuadrcula3-nfasis11"/>
        <w:tblW w:w="989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472"/>
        <w:gridCol w:w="1469"/>
        <w:gridCol w:w="296"/>
        <w:gridCol w:w="2114"/>
        <w:gridCol w:w="1134"/>
        <w:gridCol w:w="2410"/>
      </w:tblGrid>
      <w:tr w:rsidR="00333A85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333A85" w:rsidRPr="0072188D" w:rsidRDefault="00333A85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423" w:type="dxa"/>
            <w:gridSpan w:val="5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333A85" w:rsidRPr="0072188D" w:rsidRDefault="00333A85" w:rsidP="00825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72188D">
              <w:rPr>
                <w:rFonts w:ascii="Arial" w:hAnsi="Arial" w:cs="Arial"/>
              </w:rPr>
              <w:t>DEPARTAMENTO EJECUTIVO MUNICIPAL</w:t>
            </w:r>
          </w:p>
        </w:tc>
      </w:tr>
      <w:tr w:rsidR="00333A85" w:rsidRPr="0072188D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333A85" w:rsidRPr="0072188D" w:rsidRDefault="00333A85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423" w:type="dxa"/>
            <w:gridSpan w:val="5"/>
            <w:tcBorders>
              <w:right w:val="single" w:sz="12" w:space="0" w:color="FF8585"/>
            </w:tcBorders>
            <w:vAlign w:val="center"/>
          </w:tcPr>
          <w:p w:rsidR="00333A85" w:rsidRPr="0072188D" w:rsidRDefault="00333A85" w:rsidP="00825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1110123000 – </w:t>
            </w:r>
            <w:r w:rsidR="000E4FAC">
              <w:rPr>
                <w:rFonts w:ascii="Arial" w:hAnsi="Arial" w:cs="Arial"/>
              </w:rPr>
              <w:t>ASESORÍA GENERAL DE GOBIERNO</w:t>
            </w:r>
          </w:p>
        </w:tc>
      </w:tr>
      <w:tr w:rsidR="00333A85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333A85" w:rsidRPr="0072188D" w:rsidRDefault="00333A85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423" w:type="dxa"/>
            <w:gridSpan w:val="5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333A85" w:rsidRPr="0072188D" w:rsidRDefault="000E4FAC" w:rsidP="00825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ASESORÍA GENERAL DE GOBIERNO</w:t>
            </w:r>
          </w:p>
        </w:tc>
      </w:tr>
      <w:tr w:rsidR="00333A85" w:rsidRPr="0072188D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333A85" w:rsidRPr="0072188D" w:rsidRDefault="00333A85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423" w:type="dxa"/>
            <w:gridSpan w:val="5"/>
            <w:tcBorders>
              <w:right w:val="single" w:sz="12" w:space="0" w:color="FF8585"/>
            </w:tcBorders>
            <w:vAlign w:val="center"/>
          </w:tcPr>
          <w:p w:rsidR="00333A85" w:rsidRPr="0072188D" w:rsidRDefault="000E4FAC" w:rsidP="00825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ASESORÍA GENERAL DE GOBIERNO</w:t>
            </w:r>
          </w:p>
        </w:tc>
      </w:tr>
      <w:tr w:rsidR="00333A85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333A85" w:rsidRPr="0072188D" w:rsidRDefault="00333A85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765" w:type="dxa"/>
            <w:gridSpan w:val="2"/>
            <w:shd w:val="clear" w:color="auto" w:fill="FEDADA"/>
            <w:vAlign w:val="center"/>
          </w:tcPr>
          <w:p w:rsidR="00333A85" w:rsidRPr="0072188D" w:rsidRDefault="00333A85" w:rsidP="00825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01.17</w:t>
            </w:r>
            <w:r w:rsidRPr="0072188D">
              <w:rPr>
                <w:rFonts w:ascii="Arial" w:hAnsi="Arial" w:cs="Arial"/>
              </w:rPr>
              <w:t>.00</w:t>
            </w:r>
          </w:p>
        </w:tc>
        <w:tc>
          <w:tcPr>
            <w:tcW w:w="5658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333A85" w:rsidRPr="0072188D" w:rsidRDefault="00333A85" w:rsidP="00825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88D">
              <w:rPr>
                <w:rFonts w:ascii="Arial" w:hAnsi="Arial" w:cs="Arial"/>
              </w:rPr>
              <w:t>ACTIVIDAD CENTRAL</w:t>
            </w:r>
          </w:p>
        </w:tc>
      </w:tr>
      <w:tr w:rsidR="00333A85" w:rsidRPr="002321F7" w:rsidTr="006D33A2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333A85" w:rsidRPr="0072188D" w:rsidRDefault="00333A85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423" w:type="dxa"/>
            <w:gridSpan w:val="5"/>
            <w:tcBorders>
              <w:right w:val="single" w:sz="12" w:space="0" w:color="FF8585"/>
            </w:tcBorders>
            <w:vAlign w:val="center"/>
          </w:tcPr>
          <w:p w:rsidR="00333A85" w:rsidRPr="003D565D" w:rsidRDefault="003D0C45" w:rsidP="00825C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3D0C45">
              <w:rPr>
                <w:rFonts w:ascii="Arial" w:hAnsi="Arial" w:cs="Arial"/>
                <w:lang w:val="es-ES"/>
              </w:rPr>
              <w:t>CONTROL JURÍDICO DE LOS ACTOS ADMINISTRATIVOS EMANADOS DEL PODER EJECUTIVO MPAL.</w:t>
            </w:r>
          </w:p>
        </w:tc>
      </w:tr>
      <w:tr w:rsidR="000442E2" w:rsidRPr="002321F7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0442E2" w:rsidRPr="0072188D" w:rsidRDefault="000442E2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46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442E2" w:rsidRPr="00602A4B" w:rsidRDefault="000442E2" w:rsidP="00825C3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10" w:type="dxa"/>
            <w:gridSpan w:val="2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442E2" w:rsidRPr="00602A4B" w:rsidRDefault="00833062" w:rsidP="00825C30">
            <w:pPr>
              <w:ind w:left="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GOBERNAMENTAL</w:t>
            </w:r>
          </w:p>
        </w:tc>
        <w:tc>
          <w:tcPr>
            <w:tcW w:w="1134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442E2" w:rsidRPr="00602A4B" w:rsidRDefault="000442E2" w:rsidP="00825C3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2410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0442E2" w:rsidRPr="003D565D" w:rsidRDefault="000442E2" w:rsidP="00825C30">
            <w:pPr>
              <w:ind w:left="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3D565D">
              <w:rPr>
                <w:rFonts w:ascii="Arial" w:hAnsi="Arial" w:cs="Arial"/>
                <w:lang w:val="es-ES"/>
              </w:rPr>
              <w:t xml:space="preserve">CONTROL DE </w:t>
            </w:r>
            <w:r w:rsidR="009D2A91" w:rsidRPr="003D565D">
              <w:rPr>
                <w:rFonts w:ascii="Arial" w:hAnsi="Arial" w:cs="Arial"/>
                <w:lang w:val="es-ES"/>
              </w:rPr>
              <w:t>LA GESTIÓN</w:t>
            </w:r>
            <w:r w:rsidRPr="003D565D">
              <w:rPr>
                <w:rFonts w:ascii="Arial" w:hAnsi="Arial" w:cs="Arial"/>
                <w:lang w:val="es-ES"/>
              </w:rPr>
              <w:t xml:space="preserve"> PÚBLICA</w:t>
            </w:r>
          </w:p>
        </w:tc>
      </w:tr>
    </w:tbl>
    <w:p w:rsidR="00BE2C57" w:rsidRDefault="00BE2C57" w:rsidP="006C5F06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B47581" w:rsidRDefault="003A3455" w:rsidP="006C5F06">
      <w:pPr>
        <w:tabs>
          <w:tab w:val="left" w:pos="3495"/>
        </w:tabs>
        <w:ind w:left="-426"/>
        <w:rPr>
          <w:noProof/>
          <w:lang w:val="es-AR" w:eastAsia="es-AR"/>
        </w:rPr>
      </w:pPr>
      <w:r w:rsidRPr="003A3455">
        <w:rPr>
          <w:noProof/>
          <w:lang w:val="es-AR" w:eastAsia="es-AR"/>
        </w:rPr>
        <w:drawing>
          <wp:inline distT="0" distB="0" distL="0" distR="0">
            <wp:extent cx="6267450" cy="2228383"/>
            <wp:effectExtent l="0" t="0" r="0" b="6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300" cy="223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decuadrcula3-nfasis11"/>
        <w:tblW w:w="989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472"/>
        <w:gridCol w:w="1765"/>
        <w:gridCol w:w="5658"/>
      </w:tblGrid>
      <w:tr w:rsidR="00833062" w:rsidRPr="0072188D" w:rsidTr="00F15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4" w:space="0" w:color="FF8585"/>
            </w:tcBorders>
            <w:vAlign w:val="center"/>
          </w:tcPr>
          <w:p w:rsidR="00833062" w:rsidRPr="0072188D" w:rsidRDefault="00833062" w:rsidP="006A73E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423" w:type="dxa"/>
            <w:gridSpan w:val="2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12" w:space="0" w:color="FF8585"/>
            </w:tcBorders>
            <w:shd w:val="clear" w:color="auto" w:fill="auto"/>
            <w:vAlign w:val="center"/>
          </w:tcPr>
          <w:p w:rsidR="00833062" w:rsidRPr="0072188D" w:rsidRDefault="000E4FAC" w:rsidP="006A7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ASESORÍA GENERAL DE GOBIERNO</w:t>
            </w:r>
          </w:p>
        </w:tc>
      </w:tr>
      <w:tr w:rsidR="00833062" w:rsidRPr="0072188D" w:rsidTr="00F15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4" w:space="0" w:color="FF8585"/>
            </w:tcBorders>
            <w:shd w:val="clear" w:color="auto" w:fill="FEDADA"/>
            <w:vAlign w:val="center"/>
          </w:tcPr>
          <w:p w:rsidR="00833062" w:rsidRPr="0072188D" w:rsidRDefault="00833062" w:rsidP="006A73E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765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4" w:space="0" w:color="FF8585"/>
            </w:tcBorders>
            <w:shd w:val="clear" w:color="auto" w:fill="FEDADA"/>
            <w:vAlign w:val="center"/>
          </w:tcPr>
          <w:p w:rsidR="00833062" w:rsidRPr="0072188D" w:rsidRDefault="00833062" w:rsidP="006A7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01.17</w:t>
            </w:r>
            <w:r w:rsidRPr="0072188D">
              <w:rPr>
                <w:rFonts w:ascii="Arial" w:hAnsi="Arial" w:cs="Arial"/>
              </w:rPr>
              <w:t>.00</w:t>
            </w:r>
          </w:p>
        </w:tc>
        <w:tc>
          <w:tcPr>
            <w:tcW w:w="5658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833062" w:rsidRPr="0072188D" w:rsidRDefault="00833062" w:rsidP="006A7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88D">
              <w:rPr>
                <w:rFonts w:ascii="Arial" w:hAnsi="Arial" w:cs="Arial"/>
              </w:rPr>
              <w:t>ACTIVIDAD CENTRAL</w:t>
            </w:r>
          </w:p>
        </w:tc>
      </w:tr>
      <w:tr w:rsidR="00833062" w:rsidRPr="002321F7" w:rsidTr="00F15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single" w:sz="4" w:space="0" w:color="FF8585"/>
              <w:left w:val="single" w:sz="4" w:space="0" w:color="FF8585"/>
              <w:bottom w:val="single" w:sz="12" w:space="0" w:color="FF8585"/>
              <w:right w:val="single" w:sz="4" w:space="0" w:color="FF8585"/>
            </w:tcBorders>
            <w:vAlign w:val="center"/>
          </w:tcPr>
          <w:p w:rsidR="00833062" w:rsidRPr="0072188D" w:rsidRDefault="00833062" w:rsidP="006A73E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423" w:type="dxa"/>
            <w:gridSpan w:val="2"/>
            <w:tcBorders>
              <w:top w:val="single" w:sz="4" w:space="0" w:color="FF8585"/>
              <w:left w:val="single" w:sz="4" w:space="0" w:color="FF8585"/>
              <w:bottom w:val="single" w:sz="12" w:space="0" w:color="FF8585"/>
              <w:right w:val="single" w:sz="12" w:space="0" w:color="FF8585"/>
            </w:tcBorders>
            <w:shd w:val="clear" w:color="auto" w:fill="auto"/>
            <w:vAlign w:val="center"/>
          </w:tcPr>
          <w:p w:rsidR="00833062" w:rsidRPr="003D565D" w:rsidRDefault="003D0C45" w:rsidP="006A73E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3D0C45">
              <w:rPr>
                <w:rFonts w:ascii="Arial" w:hAnsi="Arial" w:cs="Arial"/>
                <w:lang w:val="es-ES"/>
              </w:rPr>
              <w:t>CONTROL JURÍDICO DE LOS ACTOS ADMINISTRATIVOS EMANADOS DEL PODER EJECUTIVO MPAL.</w:t>
            </w:r>
          </w:p>
        </w:tc>
      </w:tr>
    </w:tbl>
    <w:p w:rsidR="003D0C45" w:rsidRDefault="003D0C45" w:rsidP="002B2420">
      <w:pPr>
        <w:tabs>
          <w:tab w:val="left" w:pos="3495"/>
        </w:tabs>
        <w:spacing w:after="0"/>
        <w:ind w:left="-426"/>
        <w:rPr>
          <w:noProof/>
          <w:lang w:val="es-AR" w:eastAsia="es-AR"/>
        </w:rPr>
      </w:pPr>
    </w:p>
    <w:p w:rsidR="00442242" w:rsidRDefault="002B2420" w:rsidP="006C5F06">
      <w:pPr>
        <w:tabs>
          <w:tab w:val="left" w:pos="3495"/>
        </w:tabs>
        <w:ind w:left="-426"/>
        <w:rPr>
          <w:rFonts w:ascii="Arial" w:hAnsi="Arial" w:cs="Arial"/>
          <w:sz w:val="20"/>
          <w:szCs w:val="20"/>
          <w:lang w:val="es-ES"/>
        </w:rPr>
      </w:pPr>
      <w:r w:rsidRPr="002B2420">
        <w:rPr>
          <w:noProof/>
          <w:lang w:val="es-AR" w:eastAsia="es-AR"/>
        </w:rPr>
        <w:drawing>
          <wp:inline distT="0" distB="0" distL="0" distR="0">
            <wp:extent cx="6305797" cy="371722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38" cy="372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E1" w:rsidRDefault="00C937E1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F15077" w:rsidRDefault="00F15077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9D2A91" w:rsidRDefault="009D2A91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9D2A91" w:rsidRDefault="009D2A91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F15077" w:rsidRDefault="00F15077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decuadrcula3-nfasis11"/>
        <w:tblW w:w="9929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807"/>
        <w:gridCol w:w="1471"/>
        <w:gridCol w:w="2209"/>
        <w:gridCol w:w="1140"/>
        <w:gridCol w:w="2302"/>
      </w:tblGrid>
      <w:tr w:rsidR="005D7136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D7136" w:rsidRPr="0072188D" w:rsidRDefault="005D7136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122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D7136" w:rsidRPr="0072188D" w:rsidRDefault="005D7136" w:rsidP="005D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72188D">
              <w:rPr>
                <w:rFonts w:ascii="Arial" w:hAnsi="Arial" w:cs="Arial"/>
              </w:rPr>
              <w:t>DEPARTAMENTO EJECUTIVO MUNICIPAL</w:t>
            </w:r>
          </w:p>
        </w:tc>
      </w:tr>
      <w:tr w:rsidR="005D7136" w:rsidRPr="0072188D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5D7136" w:rsidRPr="0072188D" w:rsidRDefault="005D7136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122" w:type="dxa"/>
            <w:gridSpan w:val="4"/>
            <w:tcBorders>
              <w:right w:val="single" w:sz="12" w:space="0" w:color="FF8585"/>
            </w:tcBorders>
            <w:vAlign w:val="center"/>
          </w:tcPr>
          <w:p w:rsidR="005D7136" w:rsidRPr="0072188D" w:rsidRDefault="000442E2" w:rsidP="005D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1110123000 – </w:t>
            </w:r>
            <w:r w:rsidR="000E4FAC">
              <w:rPr>
                <w:rFonts w:ascii="Arial" w:hAnsi="Arial" w:cs="Arial"/>
              </w:rPr>
              <w:t>ASESORÍA GENERAL DE GOBIERNO</w:t>
            </w:r>
          </w:p>
        </w:tc>
      </w:tr>
      <w:tr w:rsidR="00603F95" w:rsidRPr="002321F7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603F95" w:rsidRPr="0072188D" w:rsidRDefault="00603F95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122" w:type="dxa"/>
            <w:gridSpan w:val="4"/>
            <w:tcBorders>
              <w:right w:val="single" w:sz="12" w:space="0" w:color="FF8585"/>
            </w:tcBorders>
            <w:shd w:val="clear" w:color="auto" w:fill="FEDADA"/>
          </w:tcPr>
          <w:p w:rsidR="00603F95" w:rsidRPr="003D565D" w:rsidRDefault="009D2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3D565D">
              <w:rPr>
                <w:rFonts w:ascii="Arial" w:hAnsi="Arial" w:cs="Arial"/>
                <w:lang w:val="es-ES"/>
              </w:rPr>
              <w:t>SUBSECRETARÍA DE</w:t>
            </w:r>
            <w:r w:rsidR="000442E2" w:rsidRPr="003D565D">
              <w:rPr>
                <w:rFonts w:ascii="Arial" w:hAnsi="Arial" w:cs="Arial"/>
                <w:lang w:val="es-ES"/>
              </w:rPr>
              <w:t xml:space="preserve"> GESTIÓN, ADMINISTRACIÓN, CONTROL Y        DESPACHO</w:t>
            </w:r>
          </w:p>
        </w:tc>
      </w:tr>
      <w:tr w:rsidR="00603F95" w:rsidRPr="002321F7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603F95" w:rsidRPr="0072188D" w:rsidRDefault="00603F95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122" w:type="dxa"/>
            <w:gridSpan w:val="4"/>
            <w:tcBorders>
              <w:right w:val="single" w:sz="12" w:space="0" w:color="FF8585"/>
            </w:tcBorders>
          </w:tcPr>
          <w:p w:rsidR="00603F95" w:rsidRPr="003D565D" w:rsidRDefault="009D2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3D565D">
              <w:rPr>
                <w:rFonts w:ascii="Arial" w:hAnsi="Arial" w:cs="Arial"/>
                <w:lang w:val="es-ES"/>
              </w:rPr>
              <w:t>SUBSECRETARÍA DE</w:t>
            </w:r>
            <w:r w:rsidR="000442E2" w:rsidRPr="003D565D">
              <w:rPr>
                <w:rFonts w:ascii="Arial" w:hAnsi="Arial" w:cs="Arial"/>
                <w:lang w:val="es-ES"/>
              </w:rPr>
              <w:t xml:space="preserve"> GESTIÓN, ADMINISTRACIÓN, CONTROL Y        DESPACHO </w:t>
            </w:r>
          </w:p>
        </w:tc>
      </w:tr>
      <w:tr w:rsidR="005D7136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D7136" w:rsidRPr="0072188D" w:rsidRDefault="005D7136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471" w:type="dxa"/>
            <w:shd w:val="clear" w:color="auto" w:fill="FEDADA"/>
            <w:vAlign w:val="center"/>
          </w:tcPr>
          <w:p w:rsidR="005D7136" w:rsidRPr="0072188D" w:rsidRDefault="000442E2" w:rsidP="005D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2F88">
              <w:rPr>
                <w:rFonts w:ascii="Arial" w:hAnsi="Arial" w:cs="Arial"/>
              </w:rPr>
              <w:t>82.00.00</w:t>
            </w:r>
          </w:p>
        </w:tc>
        <w:tc>
          <w:tcPr>
            <w:tcW w:w="5651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D7136" w:rsidRPr="0072188D" w:rsidRDefault="000442E2" w:rsidP="005D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COMÚN</w:t>
            </w:r>
          </w:p>
        </w:tc>
      </w:tr>
      <w:tr w:rsidR="005D7136" w:rsidRPr="002321F7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5D7136" w:rsidRPr="0072188D" w:rsidRDefault="005D7136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122" w:type="dxa"/>
            <w:gridSpan w:val="4"/>
            <w:tcBorders>
              <w:right w:val="single" w:sz="12" w:space="0" w:color="FF8585"/>
            </w:tcBorders>
            <w:vAlign w:val="center"/>
          </w:tcPr>
          <w:p w:rsidR="005D7136" w:rsidRPr="003D565D" w:rsidRDefault="003D0C45" w:rsidP="005D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3D0C45">
              <w:rPr>
                <w:rFonts w:ascii="Arial" w:hAnsi="Arial" w:cs="Arial"/>
                <w:lang w:val="es-ES"/>
              </w:rPr>
              <w:t>SUPERVISIÓN DEL PROCESO DE PROTOCOLIZACIÓN Y FORMULACIÓN DE LOS ACTOS ADMINISTRATIVOS EMANADOS DEL DEPARTAMENTO EJECUTIVO MUNICIPAL</w:t>
            </w:r>
          </w:p>
        </w:tc>
      </w:tr>
      <w:tr w:rsidR="005D7136" w:rsidRPr="002321F7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5D7136" w:rsidRPr="0072188D" w:rsidRDefault="005D7136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471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D7136" w:rsidRPr="0072188D" w:rsidRDefault="00603F95" w:rsidP="005D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20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D7136" w:rsidRPr="0072188D" w:rsidRDefault="00603F95" w:rsidP="005D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GOBERNAMENTAL</w:t>
            </w:r>
          </w:p>
        </w:tc>
        <w:tc>
          <w:tcPr>
            <w:tcW w:w="1140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D7136" w:rsidRPr="0072188D" w:rsidRDefault="00603F95" w:rsidP="005D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42E2">
              <w:rPr>
                <w:rFonts w:ascii="Arial" w:hAnsi="Arial" w:cs="Arial"/>
              </w:rPr>
              <w:t>70</w:t>
            </w:r>
          </w:p>
        </w:tc>
        <w:tc>
          <w:tcPr>
            <w:tcW w:w="2302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5D7136" w:rsidRPr="003D565D" w:rsidRDefault="000442E2" w:rsidP="005D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3D565D">
              <w:rPr>
                <w:rFonts w:ascii="Arial" w:hAnsi="Arial" w:cs="Arial"/>
                <w:lang w:val="es-ES"/>
              </w:rPr>
              <w:t xml:space="preserve">CONTROL DE </w:t>
            </w:r>
            <w:r w:rsidR="009D2A91" w:rsidRPr="003D565D">
              <w:rPr>
                <w:rFonts w:ascii="Arial" w:hAnsi="Arial" w:cs="Arial"/>
                <w:lang w:val="es-ES"/>
              </w:rPr>
              <w:t>LA GESTIÓN</w:t>
            </w:r>
            <w:r w:rsidRPr="003D565D">
              <w:rPr>
                <w:rFonts w:ascii="Arial" w:hAnsi="Arial" w:cs="Arial"/>
                <w:lang w:val="es-ES"/>
              </w:rPr>
              <w:t xml:space="preserve"> PÚBLICA </w:t>
            </w:r>
            <w:r w:rsidR="00603F95" w:rsidRPr="003D565D">
              <w:rPr>
                <w:rFonts w:ascii="Arial" w:hAnsi="Arial" w:cs="Arial"/>
                <w:lang w:val="es-ES"/>
              </w:rPr>
              <w:t>EJECUTIVA</w:t>
            </w:r>
          </w:p>
        </w:tc>
      </w:tr>
    </w:tbl>
    <w:p w:rsidR="00194C50" w:rsidRDefault="00194C50" w:rsidP="00E9462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938" w:type="dxa"/>
        <w:tblInd w:w="-289" w:type="dxa"/>
        <w:tblBorders>
          <w:top w:val="single" w:sz="4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38"/>
      </w:tblGrid>
      <w:tr w:rsidR="00A01498" w:rsidRPr="002321F7" w:rsidTr="006C5F06">
        <w:trPr>
          <w:trHeight w:val="645"/>
        </w:trPr>
        <w:tc>
          <w:tcPr>
            <w:tcW w:w="9938" w:type="dxa"/>
            <w:shd w:val="clear" w:color="auto" w:fill="FFFFFF" w:themeFill="background1"/>
            <w:vAlign w:val="center"/>
          </w:tcPr>
          <w:p w:rsidR="00A01498" w:rsidRPr="003D565D" w:rsidRDefault="00A01498" w:rsidP="00825C3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A01498" w:rsidRPr="003D565D" w:rsidRDefault="00A01498" w:rsidP="00825C30">
            <w:pPr>
              <w:jc w:val="center"/>
              <w:rPr>
                <w:rFonts w:ascii="Arial" w:hAnsi="Arial" w:cs="Arial"/>
                <w:lang w:val="es-ES"/>
              </w:rPr>
            </w:pPr>
            <w:r w:rsidRPr="003D565D">
              <w:rPr>
                <w:rFonts w:ascii="Arial" w:hAnsi="Arial" w:cs="Arial"/>
                <w:lang w:val="es-ES"/>
              </w:rPr>
              <w:t xml:space="preserve">POLITICA </w:t>
            </w:r>
            <w:r w:rsidR="00C937E1" w:rsidRPr="003D565D">
              <w:rPr>
                <w:rFonts w:ascii="Arial" w:hAnsi="Arial" w:cs="Arial"/>
                <w:lang w:val="es-ES"/>
              </w:rPr>
              <w:t>PRESUPUESTARIA DE</w:t>
            </w:r>
            <w:r w:rsidRPr="003D565D">
              <w:rPr>
                <w:rFonts w:ascii="Arial" w:hAnsi="Arial" w:cs="Arial"/>
                <w:lang w:val="es-ES"/>
              </w:rPr>
              <w:t xml:space="preserve"> LA </w:t>
            </w:r>
            <w:r w:rsidR="00C937E1" w:rsidRPr="003D565D">
              <w:rPr>
                <w:rFonts w:ascii="Arial" w:hAnsi="Arial" w:cs="Arial"/>
                <w:lang w:val="es-ES"/>
              </w:rPr>
              <w:t>SUBSECRETARÍA DE</w:t>
            </w:r>
            <w:r w:rsidRPr="003D565D">
              <w:rPr>
                <w:rFonts w:ascii="Arial" w:hAnsi="Arial" w:cs="Arial"/>
                <w:lang w:val="es-ES"/>
              </w:rPr>
              <w:t xml:space="preserve"> GESTIÓN, ADMINISTRACIÓN, CONTROL Y DESPACHO</w:t>
            </w:r>
          </w:p>
          <w:p w:rsidR="00A01498" w:rsidRPr="003D565D" w:rsidRDefault="00A01498" w:rsidP="00825C3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01498" w:rsidRPr="002321F7" w:rsidTr="006C5F0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38" w:type="dxa"/>
          </w:tcPr>
          <w:p w:rsidR="00A01498" w:rsidRPr="003D565D" w:rsidRDefault="00A01498" w:rsidP="00825C30">
            <w:pPr>
              <w:rPr>
                <w:lang w:val="es-ES"/>
              </w:rPr>
            </w:pPr>
          </w:p>
          <w:p w:rsidR="00A01498" w:rsidRDefault="00A01498" w:rsidP="00A01498">
            <w:pPr>
              <w:ind w:right="168"/>
              <w:rPr>
                <w:rFonts w:ascii="Arial" w:hAnsi="Arial" w:cs="Arial"/>
                <w:lang w:val="es-ES"/>
              </w:rPr>
            </w:pPr>
            <w:r w:rsidRPr="003D565D">
              <w:rPr>
                <w:rFonts w:ascii="Arial" w:hAnsi="Arial" w:cs="Arial"/>
                <w:lang w:val="es-ES"/>
              </w:rPr>
              <w:t xml:space="preserve">Los </w:t>
            </w:r>
            <w:r w:rsidR="00C937E1" w:rsidRPr="003D565D">
              <w:rPr>
                <w:rFonts w:ascii="Arial" w:hAnsi="Arial" w:cs="Arial"/>
                <w:lang w:val="es-ES"/>
              </w:rPr>
              <w:t>principales</w:t>
            </w:r>
            <w:r w:rsidRPr="003D565D">
              <w:rPr>
                <w:rFonts w:ascii="Arial" w:hAnsi="Arial" w:cs="Arial"/>
                <w:lang w:val="es-ES"/>
              </w:rPr>
              <w:t xml:space="preserve"> </w:t>
            </w:r>
            <w:r w:rsidR="00C937E1" w:rsidRPr="00A01498">
              <w:rPr>
                <w:rFonts w:ascii="Arial" w:hAnsi="Arial" w:cs="Arial"/>
                <w:lang w:val="es-AR"/>
              </w:rPr>
              <w:t>ejes</w:t>
            </w:r>
            <w:r w:rsidRPr="003D565D">
              <w:rPr>
                <w:rFonts w:ascii="Arial" w:hAnsi="Arial" w:cs="Arial"/>
                <w:lang w:val="es-ES"/>
              </w:rPr>
              <w:t xml:space="preserve"> de acción de </w:t>
            </w:r>
            <w:r w:rsidRPr="00A01498">
              <w:rPr>
                <w:rFonts w:ascii="Arial" w:hAnsi="Arial" w:cs="Arial"/>
                <w:lang w:val="es-AR"/>
              </w:rPr>
              <w:t>esta</w:t>
            </w:r>
            <w:r w:rsidRPr="003D565D">
              <w:rPr>
                <w:rFonts w:ascii="Arial" w:hAnsi="Arial" w:cs="Arial"/>
                <w:lang w:val="es-ES"/>
              </w:rPr>
              <w:t xml:space="preserve"> </w:t>
            </w:r>
            <w:r w:rsidRPr="00A01498">
              <w:rPr>
                <w:rFonts w:ascii="Arial" w:hAnsi="Arial" w:cs="Arial"/>
                <w:lang w:val="es-AR"/>
              </w:rPr>
              <w:t>Subsecretaría</w:t>
            </w:r>
            <w:r w:rsidR="00BE7414">
              <w:rPr>
                <w:rFonts w:ascii="Arial" w:hAnsi="Arial" w:cs="Arial"/>
                <w:lang w:val="es-AR"/>
              </w:rPr>
              <w:t xml:space="preserve"> son</w:t>
            </w:r>
            <w:r w:rsidRPr="003D565D">
              <w:rPr>
                <w:rFonts w:ascii="Arial" w:hAnsi="Arial" w:cs="Arial"/>
                <w:lang w:val="es-ES"/>
              </w:rPr>
              <w:t>:</w:t>
            </w:r>
          </w:p>
          <w:p w:rsidR="00C90D6F" w:rsidRPr="003D565D" w:rsidRDefault="00C90D6F" w:rsidP="00A01498">
            <w:pPr>
              <w:ind w:right="168"/>
              <w:rPr>
                <w:rFonts w:ascii="Arial" w:hAnsi="Arial" w:cs="Arial"/>
                <w:lang w:val="es-ES"/>
              </w:rPr>
            </w:pPr>
          </w:p>
          <w:p w:rsidR="00A01498" w:rsidRPr="00C90D6F" w:rsidRDefault="00C90D6F" w:rsidP="00C90D6F">
            <w:pPr>
              <w:pStyle w:val="Prrafodelista"/>
              <w:numPr>
                <w:ilvl w:val="0"/>
                <w:numId w:val="8"/>
              </w:numPr>
              <w:ind w:right="251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C90D6F">
              <w:rPr>
                <w:rFonts w:ascii="Arial" w:eastAsia="MS Mincho" w:hAnsi="Arial" w:cs="Arial"/>
                <w:lang w:val="es-AR" w:eastAsia="es-AR"/>
              </w:rPr>
              <w:t>Supervisar la legali</w:t>
            </w:r>
            <w:r w:rsidR="002D002C">
              <w:rPr>
                <w:rFonts w:ascii="Arial" w:eastAsia="MS Mincho" w:hAnsi="Arial" w:cs="Arial"/>
                <w:lang w:val="es-AR" w:eastAsia="es-AR"/>
              </w:rPr>
              <w:t>d</w:t>
            </w:r>
            <w:r w:rsidRPr="00C90D6F">
              <w:rPr>
                <w:rFonts w:ascii="Arial" w:eastAsia="MS Mincho" w:hAnsi="Arial" w:cs="Arial"/>
                <w:lang w:val="es-AR" w:eastAsia="es-AR"/>
              </w:rPr>
              <w:t>ad, control y gestión del procedimiento administrativo municipal, incluyendo los actos administrativos del Departamento Ejecutivo. Además, se encarga de los asuntos de despacho diario de la Intendencia y la Secretaría Legal y Técnica, así como de la redacción de convenios, proyectos de Ordenanzas y procedimientos relacionados con la promulgación o veto de la normativa emanada del Concejo Deliberante.</w:t>
            </w:r>
          </w:p>
          <w:p w:rsidR="00A01498" w:rsidRPr="003D565D" w:rsidRDefault="00A01498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01498" w:rsidRDefault="00A01498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Default="006C5F06" w:rsidP="00A0149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C5F06" w:rsidRPr="003D565D" w:rsidRDefault="006C5F06" w:rsidP="006C5F06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01498" w:rsidRPr="003D565D" w:rsidRDefault="00A01498" w:rsidP="00825C30">
            <w:pPr>
              <w:rPr>
                <w:lang w:val="es-ES"/>
              </w:rPr>
            </w:pPr>
          </w:p>
          <w:p w:rsidR="00A01498" w:rsidRDefault="00A01498" w:rsidP="00825C30">
            <w:pPr>
              <w:rPr>
                <w:lang w:val="es-ES"/>
              </w:rPr>
            </w:pPr>
          </w:p>
          <w:p w:rsidR="004045FF" w:rsidRPr="003D565D" w:rsidRDefault="004045FF" w:rsidP="00825C30">
            <w:pPr>
              <w:rPr>
                <w:lang w:val="es-ES"/>
              </w:rPr>
            </w:pPr>
          </w:p>
          <w:p w:rsidR="00A01498" w:rsidRPr="003D565D" w:rsidRDefault="00A01498" w:rsidP="00825C30">
            <w:pPr>
              <w:rPr>
                <w:lang w:val="es-ES"/>
              </w:rPr>
            </w:pPr>
          </w:p>
          <w:p w:rsidR="00A01498" w:rsidRDefault="00A01498" w:rsidP="00825C30">
            <w:pPr>
              <w:rPr>
                <w:lang w:val="es-ES"/>
              </w:rPr>
            </w:pPr>
          </w:p>
          <w:p w:rsidR="000C2F88" w:rsidRDefault="000C2F88" w:rsidP="00825C30">
            <w:pPr>
              <w:rPr>
                <w:lang w:val="es-ES"/>
              </w:rPr>
            </w:pPr>
          </w:p>
          <w:p w:rsidR="000C2F88" w:rsidRPr="003D565D" w:rsidRDefault="000C2F88" w:rsidP="00825C30">
            <w:pPr>
              <w:rPr>
                <w:lang w:val="es-ES"/>
              </w:rPr>
            </w:pPr>
          </w:p>
        </w:tc>
      </w:tr>
    </w:tbl>
    <w:p w:rsidR="00A01498" w:rsidRDefault="00A01498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decuadrcula3-nfasis11"/>
        <w:tblW w:w="9929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807"/>
        <w:gridCol w:w="1471"/>
        <w:gridCol w:w="2209"/>
        <w:gridCol w:w="1140"/>
        <w:gridCol w:w="2302"/>
      </w:tblGrid>
      <w:tr w:rsidR="00A01498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A01498" w:rsidRPr="0072188D" w:rsidRDefault="00A01498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122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A01498" w:rsidRPr="0072188D" w:rsidRDefault="00A01498" w:rsidP="00825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72188D">
              <w:rPr>
                <w:rFonts w:ascii="Arial" w:hAnsi="Arial" w:cs="Arial"/>
              </w:rPr>
              <w:t>DEPARTAMENTO EJECUTIVO MUNICIPAL</w:t>
            </w:r>
          </w:p>
        </w:tc>
      </w:tr>
      <w:tr w:rsidR="00A01498" w:rsidRPr="0072188D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A01498" w:rsidRPr="0072188D" w:rsidRDefault="00A01498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122" w:type="dxa"/>
            <w:gridSpan w:val="4"/>
            <w:tcBorders>
              <w:right w:val="single" w:sz="12" w:space="0" w:color="FF8585"/>
            </w:tcBorders>
            <w:vAlign w:val="center"/>
          </w:tcPr>
          <w:p w:rsidR="00A01498" w:rsidRPr="0072188D" w:rsidRDefault="00A01498" w:rsidP="00825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1110123000 – </w:t>
            </w:r>
            <w:r w:rsidR="000E4FAC">
              <w:rPr>
                <w:rFonts w:ascii="Arial" w:hAnsi="Arial" w:cs="Arial"/>
              </w:rPr>
              <w:t>ASESORÍA GENERAL DE GOBIERNO</w:t>
            </w:r>
          </w:p>
        </w:tc>
      </w:tr>
      <w:tr w:rsidR="00A01498" w:rsidRPr="002321F7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A01498" w:rsidRPr="0072188D" w:rsidRDefault="00A01498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122" w:type="dxa"/>
            <w:gridSpan w:val="4"/>
            <w:tcBorders>
              <w:right w:val="single" w:sz="12" w:space="0" w:color="FF8585"/>
            </w:tcBorders>
            <w:shd w:val="clear" w:color="auto" w:fill="FEDADA"/>
          </w:tcPr>
          <w:p w:rsidR="00A01498" w:rsidRPr="003D565D" w:rsidRDefault="009D2A91" w:rsidP="00825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3D565D">
              <w:rPr>
                <w:rFonts w:ascii="Arial" w:hAnsi="Arial" w:cs="Arial"/>
                <w:lang w:val="es-ES"/>
              </w:rPr>
              <w:t>SUBSECRETARÍA DE</w:t>
            </w:r>
            <w:r w:rsidR="00A01498" w:rsidRPr="003D565D">
              <w:rPr>
                <w:rFonts w:ascii="Arial" w:hAnsi="Arial" w:cs="Arial"/>
                <w:lang w:val="es-ES"/>
              </w:rPr>
              <w:t xml:space="preserve"> GESTIÓN, ADMINISTRACIÓN, CONTROL Y        DESPACHO</w:t>
            </w:r>
          </w:p>
        </w:tc>
      </w:tr>
      <w:tr w:rsidR="00A01498" w:rsidRPr="002321F7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A01498" w:rsidRPr="0072188D" w:rsidRDefault="00A01498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122" w:type="dxa"/>
            <w:gridSpan w:val="4"/>
            <w:tcBorders>
              <w:right w:val="single" w:sz="12" w:space="0" w:color="FF8585"/>
            </w:tcBorders>
          </w:tcPr>
          <w:p w:rsidR="00A01498" w:rsidRPr="003D565D" w:rsidRDefault="009D2A91" w:rsidP="00825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3D565D">
              <w:rPr>
                <w:rFonts w:ascii="Arial" w:hAnsi="Arial" w:cs="Arial"/>
                <w:sz w:val="20"/>
                <w:szCs w:val="20"/>
                <w:lang w:val="es-ES"/>
              </w:rPr>
              <w:t>SUBSECRETARÍA DE</w:t>
            </w:r>
            <w:r w:rsidR="00A01498" w:rsidRPr="003D565D">
              <w:rPr>
                <w:rFonts w:ascii="Arial" w:hAnsi="Arial" w:cs="Arial"/>
                <w:sz w:val="20"/>
                <w:szCs w:val="20"/>
                <w:lang w:val="es-ES"/>
              </w:rPr>
              <w:t xml:space="preserve"> GESTIÓN, ADMINISTRACIÓN, CONTROL Y        DESPACHO </w:t>
            </w:r>
          </w:p>
        </w:tc>
      </w:tr>
      <w:tr w:rsidR="00A01498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A01498" w:rsidRPr="0072188D" w:rsidRDefault="00A01498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471" w:type="dxa"/>
            <w:shd w:val="clear" w:color="auto" w:fill="FEDADA"/>
            <w:vAlign w:val="center"/>
          </w:tcPr>
          <w:p w:rsidR="00A01498" w:rsidRPr="0072188D" w:rsidRDefault="00A01498" w:rsidP="00825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82.00.00</w:t>
            </w:r>
          </w:p>
        </w:tc>
        <w:tc>
          <w:tcPr>
            <w:tcW w:w="5651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A01498" w:rsidRPr="0072188D" w:rsidRDefault="00A01498" w:rsidP="00825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COMÚN</w:t>
            </w:r>
          </w:p>
        </w:tc>
      </w:tr>
      <w:tr w:rsidR="00A01498" w:rsidRPr="002321F7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A01498" w:rsidRPr="0072188D" w:rsidRDefault="00A01498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122" w:type="dxa"/>
            <w:gridSpan w:val="4"/>
            <w:tcBorders>
              <w:right w:val="single" w:sz="12" w:space="0" w:color="FF8585"/>
            </w:tcBorders>
            <w:vAlign w:val="center"/>
          </w:tcPr>
          <w:p w:rsidR="00A01498" w:rsidRPr="003D565D" w:rsidRDefault="003D0C45" w:rsidP="00825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D0C45">
              <w:rPr>
                <w:rFonts w:ascii="Arial" w:hAnsi="Arial" w:cs="Arial"/>
                <w:sz w:val="20"/>
                <w:szCs w:val="20"/>
                <w:lang w:val="es-ES"/>
              </w:rPr>
              <w:t>SUPERVISIÓN DEL PROCESO DE PROTOCOLIZACIÓN Y FORMULACIÓN DE LOS ACTOS ADMINISTRATIVOS EMANADOS DEL DEPARTAMENTO EJECUTIVO MUNICIPAL</w:t>
            </w:r>
          </w:p>
        </w:tc>
      </w:tr>
      <w:tr w:rsidR="00A01498" w:rsidRPr="002321F7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A01498" w:rsidRPr="0072188D" w:rsidRDefault="00A01498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471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A01498" w:rsidRPr="0072188D" w:rsidRDefault="00A01498" w:rsidP="00825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20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A01498" w:rsidRPr="0072188D" w:rsidRDefault="00A01498" w:rsidP="00825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GOBERNAMENTAL</w:t>
            </w:r>
          </w:p>
        </w:tc>
        <w:tc>
          <w:tcPr>
            <w:tcW w:w="1140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A01498" w:rsidRPr="0072188D" w:rsidRDefault="00A01498" w:rsidP="00825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2302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A01498" w:rsidRPr="003D565D" w:rsidRDefault="00A01498" w:rsidP="00825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3D565D">
              <w:rPr>
                <w:rFonts w:ascii="Arial" w:hAnsi="Arial" w:cs="Arial"/>
                <w:lang w:val="es-ES"/>
              </w:rPr>
              <w:t xml:space="preserve">CONTROL DE </w:t>
            </w:r>
            <w:r w:rsidR="009D2A91" w:rsidRPr="003D565D">
              <w:rPr>
                <w:rFonts w:ascii="Arial" w:hAnsi="Arial" w:cs="Arial"/>
                <w:lang w:val="es-ES"/>
              </w:rPr>
              <w:t>LA GESTIÓN</w:t>
            </w:r>
            <w:r w:rsidRPr="003D565D">
              <w:rPr>
                <w:rFonts w:ascii="Arial" w:hAnsi="Arial" w:cs="Arial"/>
                <w:lang w:val="es-ES"/>
              </w:rPr>
              <w:t xml:space="preserve"> PÚBLICA EJECUTIVA</w:t>
            </w:r>
          </w:p>
        </w:tc>
      </w:tr>
    </w:tbl>
    <w:p w:rsidR="00A01498" w:rsidRDefault="00A01498" w:rsidP="00AF6044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E94622" w:rsidRDefault="003A3455" w:rsidP="00E94622">
      <w:pPr>
        <w:tabs>
          <w:tab w:val="left" w:pos="3495"/>
        </w:tabs>
        <w:ind w:left="-426"/>
        <w:rPr>
          <w:noProof/>
          <w:lang w:val="es-AR" w:eastAsia="es-AR"/>
        </w:rPr>
      </w:pPr>
      <w:r w:rsidRPr="003A3455">
        <w:rPr>
          <w:noProof/>
          <w:lang w:val="es-AR" w:eastAsia="es-AR"/>
        </w:rPr>
        <w:drawing>
          <wp:inline distT="0" distB="0" distL="0" distR="0">
            <wp:extent cx="6315075" cy="2259943"/>
            <wp:effectExtent l="0" t="0" r="0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886" cy="226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decuadrcula3-nfasis11"/>
        <w:tblW w:w="9929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807"/>
        <w:gridCol w:w="1471"/>
        <w:gridCol w:w="5651"/>
      </w:tblGrid>
      <w:tr w:rsidR="00A01498" w:rsidRPr="002321F7" w:rsidTr="000E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single" w:sz="6" w:space="0" w:color="FF8585"/>
              <w:left w:val="none" w:sz="0" w:space="0" w:color="auto"/>
              <w:bottom w:val="none" w:sz="0" w:space="0" w:color="auto"/>
            </w:tcBorders>
            <w:vAlign w:val="center"/>
          </w:tcPr>
          <w:p w:rsidR="00A01498" w:rsidRPr="0072188D" w:rsidRDefault="00A01498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122" w:type="dxa"/>
            <w:gridSpan w:val="2"/>
            <w:tcBorders>
              <w:top w:val="single" w:sz="6" w:space="0" w:color="FF8585"/>
              <w:right w:val="single" w:sz="12" w:space="0" w:color="FF8585"/>
            </w:tcBorders>
            <w:shd w:val="clear" w:color="auto" w:fill="auto"/>
          </w:tcPr>
          <w:p w:rsidR="00A01498" w:rsidRPr="003D565D" w:rsidRDefault="009D2A91" w:rsidP="00825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0E4FAC">
              <w:rPr>
                <w:rFonts w:ascii="Arial" w:hAnsi="Arial" w:cs="Arial"/>
                <w:sz w:val="20"/>
                <w:szCs w:val="20"/>
                <w:lang w:val="es-ES"/>
              </w:rPr>
              <w:t>SUBSECRETARÍA DE</w:t>
            </w:r>
            <w:r w:rsidR="00A01498" w:rsidRPr="000E4FAC">
              <w:rPr>
                <w:rFonts w:ascii="Arial" w:hAnsi="Arial" w:cs="Arial"/>
                <w:sz w:val="20"/>
                <w:szCs w:val="20"/>
                <w:lang w:val="es-ES"/>
              </w:rPr>
              <w:t xml:space="preserve"> GESTIÓN, ADMINISTRACIÓN, CONTROL Y        DESPACHO</w:t>
            </w:r>
            <w:r w:rsidR="00A01498" w:rsidRPr="003D565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A01498" w:rsidRPr="0072188D" w:rsidTr="00F15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A01498" w:rsidRPr="0072188D" w:rsidRDefault="00A01498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471" w:type="dxa"/>
            <w:shd w:val="clear" w:color="auto" w:fill="FEDADA"/>
            <w:vAlign w:val="center"/>
          </w:tcPr>
          <w:p w:rsidR="00A01498" w:rsidRPr="0072188D" w:rsidRDefault="00A01498" w:rsidP="00825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82.00.00</w:t>
            </w:r>
          </w:p>
        </w:tc>
        <w:tc>
          <w:tcPr>
            <w:tcW w:w="5651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A01498" w:rsidRPr="0072188D" w:rsidRDefault="00A01498" w:rsidP="00825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COMÚN</w:t>
            </w:r>
          </w:p>
        </w:tc>
      </w:tr>
      <w:tr w:rsidR="00A01498" w:rsidRPr="002321F7" w:rsidTr="000E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left w:val="none" w:sz="0" w:space="0" w:color="auto"/>
              <w:bottom w:val="single" w:sz="12" w:space="0" w:color="FF8585"/>
            </w:tcBorders>
            <w:vAlign w:val="center"/>
          </w:tcPr>
          <w:p w:rsidR="00A01498" w:rsidRPr="0072188D" w:rsidRDefault="00A01498" w:rsidP="00825C3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122" w:type="dxa"/>
            <w:gridSpan w:val="2"/>
            <w:tcBorders>
              <w:bottom w:val="single" w:sz="12" w:space="0" w:color="FF8585"/>
              <w:right w:val="single" w:sz="12" w:space="0" w:color="FF8585"/>
            </w:tcBorders>
            <w:shd w:val="clear" w:color="auto" w:fill="auto"/>
            <w:vAlign w:val="center"/>
          </w:tcPr>
          <w:p w:rsidR="00A01498" w:rsidRPr="003D565D" w:rsidRDefault="003D0C45" w:rsidP="00825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D0C45">
              <w:rPr>
                <w:rFonts w:ascii="Arial" w:hAnsi="Arial" w:cs="Arial"/>
                <w:sz w:val="20"/>
                <w:szCs w:val="20"/>
                <w:lang w:val="es-ES"/>
              </w:rPr>
              <w:t>SUPERVISIÓN DEL PROCESO DE PROTOCOLIZACIÓN Y FORMULACIÓN DE LOS ACTOS ADMINISTRATIVOS EMANADOS DEL DEPARTAMENTO EJECUTIVO MUNICIPAL</w:t>
            </w:r>
          </w:p>
        </w:tc>
      </w:tr>
    </w:tbl>
    <w:p w:rsidR="003D0C45" w:rsidRDefault="003D0C45" w:rsidP="002B2420">
      <w:pPr>
        <w:tabs>
          <w:tab w:val="left" w:pos="3495"/>
        </w:tabs>
        <w:spacing w:after="0"/>
        <w:ind w:left="-426"/>
        <w:rPr>
          <w:noProof/>
          <w:lang w:val="es-AR" w:eastAsia="es-AR"/>
        </w:rPr>
      </w:pPr>
    </w:p>
    <w:p w:rsidR="005D53E7" w:rsidRDefault="002B2420" w:rsidP="002B2420">
      <w:pPr>
        <w:tabs>
          <w:tab w:val="left" w:pos="3495"/>
        </w:tabs>
        <w:ind w:left="-426"/>
        <w:rPr>
          <w:rFonts w:ascii="Arial" w:hAnsi="Arial" w:cs="Arial"/>
          <w:sz w:val="20"/>
          <w:szCs w:val="20"/>
          <w:lang w:val="es-ES"/>
        </w:rPr>
      </w:pPr>
      <w:r w:rsidRPr="002B2420">
        <w:rPr>
          <w:noProof/>
          <w:lang w:val="es-AR" w:eastAsia="es-AR"/>
        </w:rPr>
        <w:drawing>
          <wp:inline distT="0" distB="0" distL="0" distR="0">
            <wp:extent cx="6329548" cy="3863170"/>
            <wp:effectExtent l="0" t="0" r="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25" cy="386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91" w:rsidRDefault="009D2A91" w:rsidP="002B2420">
      <w:pPr>
        <w:tabs>
          <w:tab w:val="left" w:pos="3495"/>
        </w:tabs>
        <w:ind w:left="-426"/>
        <w:rPr>
          <w:rFonts w:ascii="Arial" w:hAnsi="Arial" w:cs="Arial"/>
          <w:sz w:val="20"/>
          <w:szCs w:val="20"/>
          <w:lang w:val="es-ES"/>
        </w:rPr>
      </w:pPr>
    </w:p>
    <w:p w:rsidR="009D2A91" w:rsidRDefault="009D2A91" w:rsidP="002B2420">
      <w:pPr>
        <w:tabs>
          <w:tab w:val="left" w:pos="3495"/>
        </w:tabs>
        <w:ind w:left="-426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decuadrcula3-nfasis11"/>
        <w:tblW w:w="9929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493"/>
        <w:gridCol w:w="1837"/>
        <w:gridCol w:w="2446"/>
        <w:gridCol w:w="1134"/>
        <w:gridCol w:w="2019"/>
      </w:tblGrid>
      <w:tr w:rsidR="005D7136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D7136" w:rsidRPr="0072188D" w:rsidRDefault="005D7136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436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D7136" w:rsidRPr="0072188D" w:rsidRDefault="005D7136" w:rsidP="005D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72188D">
              <w:rPr>
                <w:rFonts w:ascii="Arial" w:hAnsi="Arial" w:cs="Arial"/>
              </w:rPr>
              <w:t>DEPARTAMENTO EJECUTIVO MUNICIPAL</w:t>
            </w:r>
          </w:p>
        </w:tc>
      </w:tr>
      <w:tr w:rsidR="000E1CC9" w:rsidRPr="0072188D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0E1CC9" w:rsidRPr="0072188D" w:rsidRDefault="000E1CC9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436" w:type="dxa"/>
            <w:gridSpan w:val="4"/>
            <w:tcBorders>
              <w:right w:val="single" w:sz="12" w:space="0" w:color="FF8585"/>
            </w:tcBorders>
            <w:vAlign w:val="center"/>
          </w:tcPr>
          <w:p w:rsidR="000E1CC9" w:rsidRPr="0072188D" w:rsidRDefault="001A1FAB" w:rsidP="00E5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1110123000 – ASESORÍA GENERAL DE GOBIERNO</w:t>
            </w:r>
          </w:p>
        </w:tc>
      </w:tr>
      <w:tr w:rsidR="00AB4930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AB4930" w:rsidRPr="0072188D" w:rsidRDefault="00AB4930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436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AB4930" w:rsidRPr="0072188D" w:rsidRDefault="00AB4930" w:rsidP="001B2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ESCRIBANIA GENERAL DE GOBIERNO</w:t>
            </w:r>
          </w:p>
        </w:tc>
      </w:tr>
      <w:tr w:rsidR="00AB4930" w:rsidRPr="0072188D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AB4930" w:rsidRPr="0072188D" w:rsidRDefault="00AB4930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436" w:type="dxa"/>
            <w:gridSpan w:val="4"/>
            <w:tcBorders>
              <w:right w:val="single" w:sz="12" w:space="0" w:color="FF8585"/>
            </w:tcBorders>
            <w:vAlign w:val="center"/>
          </w:tcPr>
          <w:p w:rsidR="00AB4930" w:rsidRPr="0072188D" w:rsidRDefault="00AB4930" w:rsidP="001B2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ESCRIBANIA GENERAL DE GOBIERNO</w:t>
            </w:r>
          </w:p>
        </w:tc>
      </w:tr>
      <w:tr w:rsidR="00AB4930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AB4930" w:rsidRPr="0072188D" w:rsidRDefault="00AB4930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837" w:type="dxa"/>
            <w:shd w:val="clear" w:color="auto" w:fill="FEDADA"/>
            <w:vAlign w:val="center"/>
          </w:tcPr>
          <w:p w:rsidR="00AB4930" w:rsidRPr="0072188D" w:rsidRDefault="00AB4930" w:rsidP="00AB49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3455">
              <w:rPr>
                <w:rFonts w:ascii="Arial" w:hAnsi="Arial" w:cs="Arial"/>
              </w:rPr>
              <w:t>84.00.00</w:t>
            </w:r>
          </w:p>
        </w:tc>
        <w:tc>
          <w:tcPr>
            <w:tcW w:w="5599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AB4930" w:rsidRPr="0072188D" w:rsidRDefault="00AB4930" w:rsidP="005D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88D">
              <w:rPr>
                <w:rFonts w:ascii="Arial" w:hAnsi="Arial" w:cs="Arial"/>
              </w:rPr>
              <w:t>PROGRAMA</w:t>
            </w:r>
          </w:p>
        </w:tc>
      </w:tr>
      <w:tr w:rsidR="00AB4930" w:rsidRPr="002321F7" w:rsidTr="006D3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AB4930" w:rsidRPr="0072188D" w:rsidRDefault="00AB4930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436" w:type="dxa"/>
            <w:gridSpan w:val="4"/>
            <w:tcBorders>
              <w:right w:val="single" w:sz="12" w:space="0" w:color="FF8585"/>
            </w:tcBorders>
            <w:vAlign w:val="center"/>
          </w:tcPr>
          <w:p w:rsidR="00AB4930" w:rsidRPr="003D565D" w:rsidRDefault="003D0C45" w:rsidP="00AB4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3D0C45">
              <w:rPr>
                <w:rFonts w:ascii="Arial" w:hAnsi="Arial" w:cs="Arial"/>
                <w:lang w:val="es-ES"/>
              </w:rPr>
              <w:t>CERTIFICACIÓN DE LOS ACTOS ADMINISTRATIVOS Y NOTARIALES EMANADOS DEL PODER EJECUTIVO MUNICIPAL</w:t>
            </w:r>
          </w:p>
        </w:tc>
      </w:tr>
      <w:tr w:rsidR="00AB4930" w:rsidRPr="0072188D" w:rsidTr="006D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AB4930" w:rsidRPr="0072188D" w:rsidRDefault="00AB4930" w:rsidP="005D7136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83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AB4930" w:rsidRPr="0072188D" w:rsidRDefault="00AB4930" w:rsidP="005D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4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AB4930" w:rsidRPr="0072188D" w:rsidRDefault="00AB4930" w:rsidP="005D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GOBERNAMENTA</w:t>
            </w:r>
          </w:p>
        </w:tc>
        <w:tc>
          <w:tcPr>
            <w:tcW w:w="1134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AB4930" w:rsidRPr="0072188D" w:rsidRDefault="00AB4930" w:rsidP="005D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2019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AB4930" w:rsidRPr="0072188D" w:rsidRDefault="00AB4930" w:rsidP="005D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JUDICIAL</w:t>
            </w:r>
          </w:p>
        </w:tc>
      </w:tr>
    </w:tbl>
    <w:p w:rsidR="007D6C04" w:rsidRDefault="007D6C04" w:rsidP="009D3428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7D6C04" w:rsidRDefault="003A3455" w:rsidP="009F1B53">
      <w:pPr>
        <w:tabs>
          <w:tab w:val="left" w:pos="3495"/>
        </w:tabs>
        <w:spacing w:after="0"/>
        <w:ind w:left="-426"/>
        <w:rPr>
          <w:rFonts w:ascii="Arial" w:hAnsi="Arial" w:cs="Arial"/>
          <w:sz w:val="20"/>
          <w:szCs w:val="20"/>
          <w:lang w:val="es-ES"/>
        </w:rPr>
      </w:pPr>
      <w:r w:rsidRPr="003A3455">
        <w:rPr>
          <w:noProof/>
          <w:lang w:val="es-AR" w:eastAsia="es-AR"/>
        </w:rPr>
        <w:drawing>
          <wp:inline distT="0" distB="0" distL="0" distR="0">
            <wp:extent cx="6315925" cy="1676400"/>
            <wp:effectExtent l="0" t="0" r="889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601" cy="167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C04" w:rsidRDefault="007D6C04" w:rsidP="00FB22E2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decuadrcula3-nfasis11"/>
        <w:tblW w:w="9929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493"/>
        <w:gridCol w:w="1837"/>
        <w:gridCol w:w="5599"/>
      </w:tblGrid>
      <w:tr w:rsidR="00AB4930" w:rsidRPr="0072188D" w:rsidTr="00F15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6" w:space="0" w:color="FF8585"/>
              <w:left w:val="none" w:sz="0" w:space="0" w:color="auto"/>
              <w:bottom w:val="none" w:sz="0" w:space="0" w:color="auto"/>
            </w:tcBorders>
            <w:vAlign w:val="center"/>
          </w:tcPr>
          <w:p w:rsidR="00AB4930" w:rsidRPr="0072188D" w:rsidRDefault="00AB4930" w:rsidP="001B24A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436" w:type="dxa"/>
            <w:gridSpan w:val="2"/>
            <w:tcBorders>
              <w:top w:val="single" w:sz="6" w:space="0" w:color="FF8585"/>
              <w:right w:val="single" w:sz="12" w:space="0" w:color="FF8585"/>
            </w:tcBorders>
            <w:shd w:val="clear" w:color="auto" w:fill="auto"/>
            <w:vAlign w:val="center"/>
          </w:tcPr>
          <w:p w:rsidR="00AB4930" w:rsidRPr="0072188D" w:rsidRDefault="00AB4930" w:rsidP="001B2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ESCRIBANIA GENERAL DE GOBIERNO</w:t>
            </w:r>
          </w:p>
        </w:tc>
      </w:tr>
      <w:tr w:rsidR="00AB4930" w:rsidRPr="0072188D" w:rsidTr="00F15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AB4930" w:rsidRPr="0072188D" w:rsidRDefault="00AB4930" w:rsidP="001B24A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837" w:type="dxa"/>
            <w:shd w:val="clear" w:color="auto" w:fill="FEDADA"/>
            <w:vAlign w:val="center"/>
          </w:tcPr>
          <w:p w:rsidR="00AB4930" w:rsidRPr="0072188D" w:rsidRDefault="00AB4930" w:rsidP="001B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84.00.00</w:t>
            </w:r>
          </w:p>
        </w:tc>
        <w:tc>
          <w:tcPr>
            <w:tcW w:w="5599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AB4930" w:rsidRPr="0072188D" w:rsidRDefault="00AB4930" w:rsidP="001B2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88D">
              <w:rPr>
                <w:rFonts w:ascii="Arial" w:hAnsi="Arial" w:cs="Arial"/>
              </w:rPr>
              <w:t>PROGRAMA</w:t>
            </w:r>
          </w:p>
        </w:tc>
      </w:tr>
      <w:tr w:rsidR="00AB4930" w:rsidRPr="002321F7" w:rsidTr="00F15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left w:val="none" w:sz="0" w:space="0" w:color="auto"/>
              <w:bottom w:val="single" w:sz="12" w:space="0" w:color="FF8585"/>
            </w:tcBorders>
            <w:vAlign w:val="center"/>
          </w:tcPr>
          <w:p w:rsidR="00AB4930" w:rsidRPr="0072188D" w:rsidRDefault="00AB4930" w:rsidP="001B24A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72188D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436" w:type="dxa"/>
            <w:gridSpan w:val="2"/>
            <w:tcBorders>
              <w:bottom w:val="single" w:sz="12" w:space="0" w:color="FF8585"/>
              <w:right w:val="single" w:sz="12" w:space="0" w:color="FF8585"/>
            </w:tcBorders>
            <w:shd w:val="clear" w:color="auto" w:fill="auto"/>
            <w:vAlign w:val="center"/>
          </w:tcPr>
          <w:p w:rsidR="00AB4930" w:rsidRPr="003D565D" w:rsidRDefault="003D0C45" w:rsidP="001B2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3D0C45">
              <w:rPr>
                <w:rFonts w:ascii="Arial" w:hAnsi="Arial" w:cs="Arial"/>
                <w:lang w:val="es-ES"/>
              </w:rPr>
              <w:t>CERTIFICACIÓN DE LOS ACTOS ADMINISTRATIVOS Y NOTARIALES EMANADOS DEL PODER EJECUTIVO MUNICIPAL</w:t>
            </w:r>
          </w:p>
        </w:tc>
      </w:tr>
    </w:tbl>
    <w:p w:rsidR="003D0C45" w:rsidRDefault="003D0C45" w:rsidP="002B2420">
      <w:pPr>
        <w:tabs>
          <w:tab w:val="left" w:pos="3495"/>
        </w:tabs>
        <w:spacing w:after="0"/>
        <w:ind w:left="-426"/>
        <w:rPr>
          <w:noProof/>
          <w:lang w:val="es-AR" w:eastAsia="es-AR"/>
        </w:rPr>
      </w:pPr>
    </w:p>
    <w:p w:rsidR="002B2420" w:rsidRDefault="002B2420" w:rsidP="004E7A92">
      <w:pPr>
        <w:tabs>
          <w:tab w:val="left" w:pos="3495"/>
        </w:tabs>
        <w:ind w:left="-426"/>
        <w:rPr>
          <w:noProof/>
          <w:lang w:val="es-AR" w:eastAsia="es-AR"/>
        </w:rPr>
      </w:pPr>
      <w:r w:rsidRPr="002B2420">
        <w:rPr>
          <w:noProof/>
          <w:lang w:val="es-AR" w:eastAsia="es-AR"/>
        </w:rPr>
        <w:drawing>
          <wp:inline distT="0" distB="0" distL="0" distR="0">
            <wp:extent cx="6315710" cy="3698461"/>
            <wp:effectExtent l="0" t="0" r="889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844" cy="370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58" w:rsidRDefault="00633B58" w:rsidP="004E7A92">
      <w:pPr>
        <w:tabs>
          <w:tab w:val="left" w:pos="3495"/>
        </w:tabs>
        <w:ind w:left="-426"/>
        <w:rPr>
          <w:rFonts w:ascii="Arial" w:hAnsi="Arial" w:cs="Arial"/>
          <w:sz w:val="20"/>
          <w:szCs w:val="20"/>
          <w:lang w:val="es-ES"/>
        </w:rPr>
      </w:pPr>
    </w:p>
    <w:p w:rsidR="00633B58" w:rsidRDefault="00633B58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633B58" w:rsidRDefault="00633B58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sectPr w:rsidR="00633B58" w:rsidSect="001304F9">
      <w:headerReference w:type="default" r:id="rId15"/>
      <w:footerReference w:type="default" r:id="rId16"/>
      <w:pgSz w:w="12240" w:h="20160" w:code="5"/>
      <w:pgMar w:top="567" w:right="1041" w:bottom="993" w:left="1701" w:header="420" w:footer="708" w:gutter="0"/>
      <w:pgBorders w:display="firstPage" w:offsetFrom="page">
        <w:top w:val="double" w:sz="4" w:space="24" w:color="5B9BD5" w:themeColor="accent1"/>
        <w:left w:val="double" w:sz="4" w:space="24" w:color="5B9BD5" w:themeColor="accent1"/>
        <w:bottom w:val="double" w:sz="4" w:space="24" w:color="5B9BD5" w:themeColor="accent1"/>
        <w:right w:val="double" w:sz="4" w:space="24" w:color="5B9BD5" w:themeColor="accent1"/>
      </w:pgBorders>
      <w:pgNumType w:fmt="numberInDash" w:start="2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968" w:rsidRDefault="00175968" w:rsidP="00FB4780">
      <w:pPr>
        <w:spacing w:after="0" w:line="240" w:lineRule="auto"/>
      </w:pPr>
      <w:r>
        <w:separator/>
      </w:r>
    </w:p>
  </w:endnote>
  <w:endnote w:type="continuationSeparator" w:id="0">
    <w:p w:rsidR="00175968" w:rsidRDefault="00175968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089056"/>
      <w:docPartObj>
        <w:docPartGallery w:val="Page Numbers (Bottom of Page)"/>
        <w:docPartUnique/>
      </w:docPartObj>
    </w:sdtPr>
    <w:sdtEndPr/>
    <w:sdtContent>
      <w:p w:rsidR="002321F7" w:rsidRDefault="002321F7" w:rsidP="002321F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21F7">
          <w:rPr>
            <w:noProof/>
            <w:lang w:val="es-ES"/>
          </w:rPr>
          <w:t>-</w:t>
        </w:r>
        <w:r>
          <w:rPr>
            <w:noProof/>
          </w:rPr>
          <w:t xml:space="preserve"> 227 -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968" w:rsidRDefault="00175968" w:rsidP="00FB4780">
      <w:pPr>
        <w:spacing w:after="0" w:line="240" w:lineRule="auto"/>
      </w:pPr>
      <w:r>
        <w:separator/>
      </w:r>
    </w:p>
  </w:footnote>
  <w:footnote w:type="continuationSeparator" w:id="0">
    <w:p w:rsidR="00175968" w:rsidRDefault="00175968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stamedia2-nfasis1"/>
      <w:tblW w:w="5073" w:type="pct"/>
      <w:tblInd w:w="-284" w:type="dxa"/>
      <w:tblLook w:val="04A0" w:firstRow="1" w:lastRow="0" w:firstColumn="1" w:lastColumn="0" w:noHBand="0" w:noVBand="1"/>
    </w:tblPr>
    <w:tblGrid>
      <w:gridCol w:w="9906"/>
    </w:tblGrid>
    <w:tr w:rsidR="00825C30" w:rsidRPr="002321F7" w:rsidTr="006D33A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53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000" w:type="pct"/>
          <w:tcBorders>
            <w:bottom w:val="single" w:sz="24" w:space="0" w:color="FF8585"/>
          </w:tcBorders>
          <w:noWrap/>
        </w:tcPr>
        <w:p w:rsidR="00825C30" w:rsidRDefault="00825C30" w:rsidP="00FA52C0">
          <w:pPr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val="es-AR" w:eastAsia="es-AR"/>
            </w:rPr>
            <w:drawing>
              <wp:inline distT="0" distB="0" distL="0" distR="0" wp14:anchorId="5FFA802D" wp14:editId="2814217B">
                <wp:extent cx="6143625" cy="64770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825C30" w:rsidRDefault="00825C30" w:rsidP="006176D3">
          <w:pPr>
            <w:tabs>
              <w:tab w:val="left" w:pos="2115"/>
            </w:tabs>
            <w:jc w:val="center"/>
            <w:rPr>
              <w:rFonts w:ascii="Arial" w:hAnsi="Arial" w:cs="Arial"/>
              <w:b/>
              <w:lang w:val="es-ES"/>
            </w:rPr>
          </w:pPr>
        </w:p>
        <w:p w:rsidR="00825C30" w:rsidRPr="006C174C" w:rsidRDefault="00825C30" w:rsidP="00EA093D">
          <w:pPr>
            <w:tabs>
              <w:tab w:val="left" w:pos="2115"/>
            </w:tabs>
            <w:jc w:val="center"/>
            <w:rPr>
              <w:rFonts w:ascii="Arial" w:hAnsi="Arial" w:cs="Arial"/>
              <w:b/>
              <w:lang w:val="es-ES"/>
            </w:rPr>
          </w:pPr>
          <w:r w:rsidRPr="006C174C">
            <w:rPr>
              <w:rFonts w:ascii="Arial" w:hAnsi="Arial" w:cs="Arial"/>
              <w:b/>
              <w:lang w:val="es-ES"/>
            </w:rPr>
            <w:t>PRESUPUESTO GENERAL DE GASTOS Y RECURSOS 2</w:t>
          </w:r>
          <w:r>
            <w:rPr>
              <w:rFonts w:ascii="Arial" w:hAnsi="Arial" w:cs="Arial"/>
              <w:b/>
              <w:lang w:val="es-ES"/>
            </w:rPr>
            <w:t>.</w:t>
          </w:r>
          <w:r w:rsidR="00C908F1">
            <w:rPr>
              <w:rFonts w:ascii="Arial" w:hAnsi="Arial" w:cs="Arial"/>
              <w:b/>
              <w:lang w:val="es-ES"/>
            </w:rPr>
            <w:t>02</w:t>
          </w:r>
          <w:r w:rsidR="009D2A91">
            <w:rPr>
              <w:rFonts w:ascii="Arial" w:hAnsi="Arial" w:cs="Arial"/>
              <w:b/>
              <w:lang w:val="es-ES"/>
            </w:rPr>
            <w:t>5</w:t>
          </w:r>
        </w:p>
        <w:p w:rsidR="00825C30" w:rsidRPr="00184C12" w:rsidRDefault="00825C30" w:rsidP="006176D3">
          <w:pPr>
            <w:tabs>
              <w:tab w:val="left" w:pos="2115"/>
            </w:tabs>
            <w:jc w:val="center"/>
            <w:rPr>
              <w:rFonts w:ascii="Arial" w:hAnsi="Arial" w:cs="Arial"/>
              <w:lang w:val="es-ES"/>
            </w:rPr>
          </w:pPr>
        </w:p>
      </w:tc>
    </w:tr>
  </w:tbl>
  <w:p w:rsidR="00825C30" w:rsidRPr="00184C12" w:rsidRDefault="00825C30">
    <w:pPr>
      <w:pStyle w:val="Encabezado"/>
      <w:contextualSpacing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CAA"/>
    <w:multiLevelType w:val="hybridMultilevel"/>
    <w:tmpl w:val="27568578"/>
    <w:lvl w:ilvl="0" w:tplc="2C0A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" w15:restartNumberingAfterBreak="0">
    <w:nsid w:val="1E1D083F"/>
    <w:multiLevelType w:val="hybridMultilevel"/>
    <w:tmpl w:val="99F0FB54"/>
    <w:lvl w:ilvl="0" w:tplc="2EC47622">
      <w:start w:val="1"/>
      <w:numFmt w:val="bullet"/>
      <w:suff w:val="nothing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D0DB6"/>
    <w:multiLevelType w:val="hybridMultilevel"/>
    <w:tmpl w:val="7A3E0A76"/>
    <w:lvl w:ilvl="0" w:tplc="AB6E30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B2EE7"/>
    <w:multiLevelType w:val="hybridMultilevel"/>
    <w:tmpl w:val="D812A6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760FF"/>
    <w:multiLevelType w:val="hybridMultilevel"/>
    <w:tmpl w:val="99F0FB54"/>
    <w:lvl w:ilvl="0" w:tplc="2EC47622">
      <w:start w:val="1"/>
      <w:numFmt w:val="bullet"/>
      <w:suff w:val="nothing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8620E5"/>
    <w:multiLevelType w:val="hybridMultilevel"/>
    <w:tmpl w:val="99F0FB54"/>
    <w:lvl w:ilvl="0" w:tplc="2EC47622">
      <w:start w:val="1"/>
      <w:numFmt w:val="bullet"/>
      <w:suff w:val="nothing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9A4E45"/>
    <w:multiLevelType w:val="hybridMultilevel"/>
    <w:tmpl w:val="034CD1D8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0A16B7"/>
    <w:multiLevelType w:val="hybridMultilevel"/>
    <w:tmpl w:val="63A65D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21BB9"/>
    <w:multiLevelType w:val="hybridMultilevel"/>
    <w:tmpl w:val="99F0FB54"/>
    <w:lvl w:ilvl="0" w:tplc="2EC47622">
      <w:start w:val="1"/>
      <w:numFmt w:val="bullet"/>
      <w:suff w:val="nothing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AC6F52"/>
    <w:multiLevelType w:val="hybridMultilevel"/>
    <w:tmpl w:val="99F0FB54"/>
    <w:lvl w:ilvl="0" w:tplc="2EC47622">
      <w:start w:val="1"/>
      <w:numFmt w:val="bullet"/>
      <w:suff w:val="nothing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7B7A0A"/>
    <w:multiLevelType w:val="multilevel"/>
    <w:tmpl w:val="F4680328"/>
    <w:lvl w:ilvl="0">
      <w:start w:val="1"/>
      <w:numFmt w:val="decimalZero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Zero"/>
      <w:lvlText w:val="%1.%2.0-"/>
      <w:lvlJc w:val="left"/>
      <w:pPr>
        <w:ind w:left="915" w:hanging="915"/>
      </w:pPr>
      <w:rPr>
        <w:rFonts w:hint="default"/>
      </w:rPr>
    </w:lvl>
    <w:lvl w:ilvl="2">
      <w:start w:val="1"/>
      <w:numFmt w:val="decimalZero"/>
      <w:lvlText w:val="%1.%2.%3-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D434C2"/>
    <w:multiLevelType w:val="hybridMultilevel"/>
    <w:tmpl w:val="99F0FB54"/>
    <w:lvl w:ilvl="0" w:tplc="2EC47622">
      <w:start w:val="1"/>
      <w:numFmt w:val="bullet"/>
      <w:suff w:val="nothing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FB0E69"/>
    <w:multiLevelType w:val="hybridMultilevel"/>
    <w:tmpl w:val="034CD1D8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814AFE"/>
    <w:multiLevelType w:val="hybridMultilevel"/>
    <w:tmpl w:val="034CD1D8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F326F0"/>
    <w:multiLevelType w:val="hybridMultilevel"/>
    <w:tmpl w:val="99F0FB54"/>
    <w:lvl w:ilvl="0" w:tplc="2EC47622">
      <w:start w:val="1"/>
      <w:numFmt w:val="bullet"/>
      <w:suff w:val="nothing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7A0292"/>
    <w:multiLevelType w:val="hybridMultilevel"/>
    <w:tmpl w:val="03648A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20C86"/>
    <w:multiLevelType w:val="hybridMultilevel"/>
    <w:tmpl w:val="99F0FB54"/>
    <w:lvl w:ilvl="0" w:tplc="2EC47622">
      <w:start w:val="1"/>
      <w:numFmt w:val="bullet"/>
      <w:suff w:val="nothing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035D1F"/>
    <w:multiLevelType w:val="hybridMultilevel"/>
    <w:tmpl w:val="99F0FB54"/>
    <w:lvl w:ilvl="0" w:tplc="2EC47622">
      <w:start w:val="1"/>
      <w:numFmt w:val="bullet"/>
      <w:suff w:val="nothing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5C2C61"/>
    <w:multiLevelType w:val="hybridMultilevel"/>
    <w:tmpl w:val="99F0FB54"/>
    <w:lvl w:ilvl="0" w:tplc="2EC47622">
      <w:start w:val="1"/>
      <w:numFmt w:val="bullet"/>
      <w:suff w:val="nothing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5"/>
  </w:num>
  <w:num w:numId="7">
    <w:abstractNumId w:val="6"/>
  </w:num>
  <w:num w:numId="8">
    <w:abstractNumId w:val="12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18"/>
  </w:num>
  <w:num w:numId="15">
    <w:abstractNumId w:val="17"/>
  </w:num>
  <w:num w:numId="16">
    <w:abstractNumId w:val="16"/>
  </w:num>
  <w:num w:numId="17">
    <w:abstractNumId w:val="8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7DBH3UP9mxWsRwsP0aU679FFsKW2BKBcuOJP1mQ6fT+AcqM5xTbFkatXiJt9/mleO3lHnMDd2x2U1WQ17dX/Q==" w:salt="Nvbs8OnnRbTUllZISjoX1Q==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780"/>
    <w:rsid w:val="00013ADE"/>
    <w:rsid w:val="00024B3F"/>
    <w:rsid w:val="0004044D"/>
    <w:rsid w:val="000442E2"/>
    <w:rsid w:val="0004522C"/>
    <w:rsid w:val="0004640A"/>
    <w:rsid w:val="00053D75"/>
    <w:rsid w:val="00065DB6"/>
    <w:rsid w:val="000836D7"/>
    <w:rsid w:val="00084FE7"/>
    <w:rsid w:val="000C25A0"/>
    <w:rsid w:val="000C2F88"/>
    <w:rsid w:val="000C7D71"/>
    <w:rsid w:val="000D1BCE"/>
    <w:rsid w:val="000E1CC9"/>
    <w:rsid w:val="000E4FAC"/>
    <w:rsid w:val="000E5EC7"/>
    <w:rsid w:val="000F4DDD"/>
    <w:rsid w:val="000F7CD1"/>
    <w:rsid w:val="0011671E"/>
    <w:rsid w:val="0012238B"/>
    <w:rsid w:val="001304F9"/>
    <w:rsid w:val="00166B6E"/>
    <w:rsid w:val="00175968"/>
    <w:rsid w:val="0018463A"/>
    <w:rsid w:val="00184C12"/>
    <w:rsid w:val="00194C50"/>
    <w:rsid w:val="00196DBC"/>
    <w:rsid w:val="001A1FAB"/>
    <w:rsid w:val="001D3D06"/>
    <w:rsid w:val="002222AC"/>
    <w:rsid w:val="002321F7"/>
    <w:rsid w:val="002477A8"/>
    <w:rsid w:val="00266C4D"/>
    <w:rsid w:val="002707A5"/>
    <w:rsid w:val="00291235"/>
    <w:rsid w:val="002B2420"/>
    <w:rsid w:val="002B3D49"/>
    <w:rsid w:val="002B4FAF"/>
    <w:rsid w:val="002B6FFA"/>
    <w:rsid w:val="002D002C"/>
    <w:rsid w:val="002E12A8"/>
    <w:rsid w:val="00310F14"/>
    <w:rsid w:val="0032183C"/>
    <w:rsid w:val="003254E9"/>
    <w:rsid w:val="00333A85"/>
    <w:rsid w:val="0038696D"/>
    <w:rsid w:val="003A3455"/>
    <w:rsid w:val="003B29D1"/>
    <w:rsid w:val="003D0C45"/>
    <w:rsid w:val="003D29C0"/>
    <w:rsid w:val="003D565D"/>
    <w:rsid w:val="004045FF"/>
    <w:rsid w:val="004158A5"/>
    <w:rsid w:val="00442242"/>
    <w:rsid w:val="00443D3D"/>
    <w:rsid w:val="00454464"/>
    <w:rsid w:val="00454605"/>
    <w:rsid w:val="00462C93"/>
    <w:rsid w:val="00462DA1"/>
    <w:rsid w:val="004B02F2"/>
    <w:rsid w:val="004B2E34"/>
    <w:rsid w:val="004D39F8"/>
    <w:rsid w:val="004E7710"/>
    <w:rsid w:val="004E7A92"/>
    <w:rsid w:val="005235A3"/>
    <w:rsid w:val="005841A1"/>
    <w:rsid w:val="0059516F"/>
    <w:rsid w:val="005C2A29"/>
    <w:rsid w:val="005C2C06"/>
    <w:rsid w:val="005D53E7"/>
    <w:rsid w:val="005D7136"/>
    <w:rsid w:val="005F0901"/>
    <w:rsid w:val="00603F95"/>
    <w:rsid w:val="006042BE"/>
    <w:rsid w:val="006176D3"/>
    <w:rsid w:val="006279B6"/>
    <w:rsid w:val="00630D8D"/>
    <w:rsid w:val="00633B58"/>
    <w:rsid w:val="0063759F"/>
    <w:rsid w:val="006403AF"/>
    <w:rsid w:val="00673FA0"/>
    <w:rsid w:val="00683213"/>
    <w:rsid w:val="006A7BAC"/>
    <w:rsid w:val="006B41E9"/>
    <w:rsid w:val="006C174C"/>
    <w:rsid w:val="006C5F06"/>
    <w:rsid w:val="006D33A2"/>
    <w:rsid w:val="00704D98"/>
    <w:rsid w:val="00715F8B"/>
    <w:rsid w:val="00716611"/>
    <w:rsid w:val="0072188D"/>
    <w:rsid w:val="00741C3B"/>
    <w:rsid w:val="00776F7D"/>
    <w:rsid w:val="00782EFB"/>
    <w:rsid w:val="007B0CCC"/>
    <w:rsid w:val="007C252C"/>
    <w:rsid w:val="007C55A5"/>
    <w:rsid w:val="007C67B4"/>
    <w:rsid w:val="007D3F7F"/>
    <w:rsid w:val="007D596B"/>
    <w:rsid w:val="007D6C04"/>
    <w:rsid w:val="007D7693"/>
    <w:rsid w:val="007F0FAE"/>
    <w:rsid w:val="00813B60"/>
    <w:rsid w:val="00825C30"/>
    <w:rsid w:val="008305CE"/>
    <w:rsid w:val="00830AF7"/>
    <w:rsid w:val="00833062"/>
    <w:rsid w:val="00872591"/>
    <w:rsid w:val="00885F35"/>
    <w:rsid w:val="00892FE7"/>
    <w:rsid w:val="0089336D"/>
    <w:rsid w:val="00897BC5"/>
    <w:rsid w:val="008C49EA"/>
    <w:rsid w:val="008D237A"/>
    <w:rsid w:val="008E03E5"/>
    <w:rsid w:val="008F3741"/>
    <w:rsid w:val="009460AC"/>
    <w:rsid w:val="0098024E"/>
    <w:rsid w:val="009A6B7B"/>
    <w:rsid w:val="009D2A91"/>
    <w:rsid w:val="009D3428"/>
    <w:rsid w:val="009D48E1"/>
    <w:rsid w:val="009F1B53"/>
    <w:rsid w:val="00A01498"/>
    <w:rsid w:val="00A12911"/>
    <w:rsid w:val="00A46A28"/>
    <w:rsid w:val="00AA1FF7"/>
    <w:rsid w:val="00AB4930"/>
    <w:rsid w:val="00AC2489"/>
    <w:rsid w:val="00AC7DCC"/>
    <w:rsid w:val="00AD396C"/>
    <w:rsid w:val="00AF6044"/>
    <w:rsid w:val="00B22963"/>
    <w:rsid w:val="00B361C0"/>
    <w:rsid w:val="00B47581"/>
    <w:rsid w:val="00B575A9"/>
    <w:rsid w:val="00B82F3E"/>
    <w:rsid w:val="00B84522"/>
    <w:rsid w:val="00BB3E5A"/>
    <w:rsid w:val="00BB6AB6"/>
    <w:rsid w:val="00BE2C57"/>
    <w:rsid w:val="00BE7414"/>
    <w:rsid w:val="00BF523B"/>
    <w:rsid w:val="00C05D94"/>
    <w:rsid w:val="00C908F1"/>
    <w:rsid w:val="00C90D6F"/>
    <w:rsid w:val="00C9113C"/>
    <w:rsid w:val="00C937E1"/>
    <w:rsid w:val="00CC14DB"/>
    <w:rsid w:val="00CC5A14"/>
    <w:rsid w:val="00D137F6"/>
    <w:rsid w:val="00D13A89"/>
    <w:rsid w:val="00D14507"/>
    <w:rsid w:val="00D31416"/>
    <w:rsid w:val="00D64A3F"/>
    <w:rsid w:val="00DB7256"/>
    <w:rsid w:val="00E1402D"/>
    <w:rsid w:val="00E37655"/>
    <w:rsid w:val="00E46212"/>
    <w:rsid w:val="00E504D1"/>
    <w:rsid w:val="00E74878"/>
    <w:rsid w:val="00E94622"/>
    <w:rsid w:val="00EA093D"/>
    <w:rsid w:val="00EB3103"/>
    <w:rsid w:val="00F033FB"/>
    <w:rsid w:val="00F15077"/>
    <w:rsid w:val="00F161FF"/>
    <w:rsid w:val="00F3355E"/>
    <w:rsid w:val="00F73E7F"/>
    <w:rsid w:val="00F76496"/>
    <w:rsid w:val="00FA30D6"/>
    <w:rsid w:val="00FA40D0"/>
    <w:rsid w:val="00FA52C0"/>
    <w:rsid w:val="00FB22E2"/>
    <w:rsid w:val="00FB4780"/>
    <w:rsid w:val="00FD701A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1A0DF7"/>
  <w15:docId w15:val="{4C90DB99-FD07-47A6-876A-04C14115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5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4780"/>
  </w:style>
  <w:style w:type="paragraph" w:styleId="Piedepgina">
    <w:name w:val="footer"/>
    <w:basedOn w:val="Normal"/>
    <w:link w:val="PiedepginaCar"/>
    <w:uiPriority w:val="99"/>
    <w:unhideWhenUsed/>
    <w:rsid w:val="00FB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780"/>
  </w:style>
  <w:style w:type="table" w:styleId="Tablaconcuadrcula">
    <w:name w:val="Table Grid"/>
    <w:basedOn w:val="Tablanormal"/>
    <w:uiPriority w:val="39"/>
    <w:rsid w:val="00BB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BB6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FD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878"/>
    <w:rPr>
      <w:rFonts w:ascii="Segoe UI" w:hAnsi="Segoe UI" w:cs="Segoe UI"/>
      <w:sz w:val="18"/>
      <w:szCs w:val="18"/>
    </w:rPr>
  </w:style>
  <w:style w:type="table" w:customStyle="1" w:styleId="Tabladecuadrcula3-nfasis51">
    <w:name w:val="Tabla de cuadrícula 3 - Énfasis 51"/>
    <w:basedOn w:val="Tablanormal"/>
    <w:uiPriority w:val="48"/>
    <w:rsid w:val="006176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6176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33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8893-E108-476C-A9D1-B9347DA7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914</Words>
  <Characters>5032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EQUIPO</cp:lastModifiedBy>
  <cp:revision>57</cp:revision>
  <cp:lastPrinted>2024-11-22T18:20:00Z</cp:lastPrinted>
  <dcterms:created xsi:type="dcterms:W3CDTF">2021-09-18T04:25:00Z</dcterms:created>
  <dcterms:modified xsi:type="dcterms:W3CDTF">2024-11-25T14:13:00Z</dcterms:modified>
</cp:coreProperties>
</file>